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7F6" w:rsidRDefault="00172759" w:rsidP="00172759">
      <w:pPr>
        <w:jc w:val="center"/>
        <w:rPr>
          <w:rFonts w:ascii="Times New Roman" w:hAnsi="Times New Roman" w:cs="Times New Roman"/>
          <w:sz w:val="24"/>
          <w:szCs w:val="24"/>
        </w:rPr>
      </w:pPr>
      <w:r w:rsidRPr="00172759">
        <w:rPr>
          <w:rFonts w:ascii="Times New Roman" w:hAnsi="Times New Roman" w:cs="Times New Roman"/>
          <w:sz w:val="24"/>
          <w:szCs w:val="24"/>
        </w:rPr>
        <w:t>Лист наблюдения урока (занятия, организованной деятельности, мероприятия) педагога организации дополнительного образования</w:t>
      </w:r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517"/>
        <w:gridCol w:w="1832"/>
        <w:gridCol w:w="3905"/>
        <w:gridCol w:w="1671"/>
        <w:gridCol w:w="567"/>
        <w:gridCol w:w="575"/>
        <w:gridCol w:w="559"/>
        <w:gridCol w:w="575"/>
      </w:tblGrid>
      <w:tr w:rsidR="00172759" w:rsidTr="00A45581">
        <w:tc>
          <w:tcPr>
            <w:tcW w:w="10201" w:type="dxa"/>
            <w:gridSpan w:val="8"/>
          </w:tcPr>
          <w:p w:rsidR="00172759" w:rsidRDefault="00172759" w:rsidP="00172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педагога</w:t>
            </w:r>
            <w:r w:rsidR="00081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172759" w:rsidTr="00A45581">
        <w:tc>
          <w:tcPr>
            <w:tcW w:w="10201" w:type="dxa"/>
            <w:gridSpan w:val="8"/>
          </w:tcPr>
          <w:p w:rsidR="00172759" w:rsidRDefault="00172759" w:rsidP="00987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759">
              <w:rPr>
                <w:rFonts w:ascii="Times New Roman" w:hAnsi="Times New Roman" w:cs="Times New Roman"/>
                <w:sz w:val="24"/>
                <w:szCs w:val="24"/>
              </w:rPr>
              <w:t>должность, квалификационная категория</w:t>
            </w:r>
            <w:r w:rsidR="0098793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172759" w:rsidTr="00A45581">
        <w:tc>
          <w:tcPr>
            <w:tcW w:w="10201" w:type="dxa"/>
            <w:gridSpan w:val="8"/>
          </w:tcPr>
          <w:p w:rsidR="00172759" w:rsidRDefault="00987936" w:rsidP="00172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759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172759" w:rsidTr="00A45581">
        <w:tc>
          <w:tcPr>
            <w:tcW w:w="10201" w:type="dxa"/>
            <w:gridSpan w:val="8"/>
          </w:tcPr>
          <w:p w:rsidR="00172759" w:rsidRDefault="00172759" w:rsidP="00172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759">
              <w:rPr>
                <w:rFonts w:ascii="Times New Roman" w:hAnsi="Times New Roman" w:cs="Times New Roman"/>
                <w:sz w:val="24"/>
                <w:szCs w:val="24"/>
              </w:rPr>
              <w:t>организация образования</w:t>
            </w:r>
            <w:r w:rsidR="000818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987936" w:rsidTr="00B74B02">
        <w:tc>
          <w:tcPr>
            <w:tcW w:w="6254" w:type="dxa"/>
            <w:gridSpan w:val="3"/>
          </w:tcPr>
          <w:p w:rsidR="00987936" w:rsidRDefault="00987936" w:rsidP="00172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(группа, индивидуальное занятие)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</w:tc>
        <w:tc>
          <w:tcPr>
            <w:tcW w:w="3947" w:type="dxa"/>
            <w:gridSpan w:val="5"/>
          </w:tcPr>
          <w:p w:rsidR="00987936" w:rsidRDefault="00987936" w:rsidP="00987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 наблюдения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</w:tc>
      </w:tr>
      <w:tr w:rsidR="00172759" w:rsidTr="00A45581">
        <w:tc>
          <w:tcPr>
            <w:tcW w:w="10201" w:type="dxa"/>
            <w:gridSpan w:val="8"/>
          </w:tcPr>
          <w:p w:rsidR="00172759" w:rsidRDefault="00987936" w:rsidP="000818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936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должность</w:t>
            </w:r>
            <w:r w:rsidRPr="00987936">
              <w:rPr>
                <w:rFonts w:ascii="Times New Roman" w:hAnsi="Times New Roman" w:cs="Times New Roman"/>
                <w:sz w:val="24"/>
                <w:szCs w:val="24"/>
              </w:rPr>
              <w:t xml:space="preserve"> наблюдателя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bookmarkStart w:id="0" w:name="_GoBack"/>
            <w:bookmarkEnd w:id="0"/>
          </w:p>
        </w:tc>
      </w:tr>
      <w:tr w:rsidR="00987936" w:rsidTr="00B74B02">
        <w:tc>
          <w:tcPr>
            <w:tcW w:w="2349" w:type="dxa"/>
            <w:gridSpan w:val="2"/>
          </w:tcPr>
          <w:p w:rsidR="00987936" w:rsidRPr="00987936" w:rsidRDefault="00987936" w:rsidP="00987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936">
              <w:rPr>
                <w:rFonts w:ascii="Times New Roman" w:hAnsi="Times New Roman" w:cs="Times New Roman"/>
                <w:sz w:val="24"/>
                <w:szCs w:val="24"/>
              </w:rPr>
              <w:t>Обучающие цели</w:t>
            </w:r>
          </w:p>
          <w:p w:rsidR="00987936" w:rsidRPr="00987936" w:rsidRDefault="00987936" w:rsidP="00987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  <w:gridSpan w:val="6"/>
          </w:tcPr>
          <w:p w:rsidR="00987936" w:rsidRDefault="00987936" w:rsidP="009879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7936">
              <w:rPr>
                <w:rFonts w:ascii="Times New Roman" w:hAnsi="Times New Roman" w:cs="Times New Roman"/>
                <w:i/>
                <w:sz w:val="24"/>
                <w:szCs w:val="24"/>
              </w:rPr>
              <w:t>в соответствии с типовой учебной программой, государственного общеобязательного стандарта начального, основного среднего и общего среднего образования/ типовой учебной программой, начального, основного, общего среднего образования для детей с особыми образовательными потребностями /типовой учебной программой детских музыкальных школ, детских художественных школ и детских школ искусств, образовательной программой дополнит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ельного образования для детей </w:t>
            </w:r>
          </w:p>
          <w:p w:rsidR="00987936" w:rsidRPr="00987936" w:rsidRDefault="00987936" w:rsidP="00987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Примечание: вожатый, педагог–организатор – в соответствии с программой развития организации образования</w:t>
            </w:r>
          </w:p>
        </w:tc>
      </w:tr>
      <w:tr w:rsidR="00987936" w:rsidTr="00B74B02">
        <w:tc>
          <w:tcPr>
            <w:tcW w:w="2349" w:type="dxa"/>
            <w:gridSpan w:val="2"/>
          </w:tcPr>
          <w:p w:rsidR="00987936" w:rsidRPr="00987936" w:rsidRDefault="00D11828" w:rsidP="00D118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урока/занятия</w:t>
            </w:r>
          </w:p>
        </w:tc>
        <w:tc>
          <w:tcPr>
            <w:tcW w:w="7852" w:type="dxa"/>
            <w:gridSpan w:val="6"/>
          </w:tcPr>
          <w:p w:rsidR="00987936" w:rsidRPr="00987936" w:rsidRDefault="00987936" w:rsidP="00987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936" w:rsidTr="00B74B02">
        <w:tc>
          <w:tcPr>
            <w:tcW w:w="2349" w:type="dxa"/>
            <w:gridSpan w:val="2"/>
          </w:tcPr>
          <w:p w:rsidR="00987936" w:rsidRPr="00987936" w:rsidRDefault="00D11828" w:rsidP="00987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урока/занятия</w:t>
            </w:r>
          </w:p>
        </w:tc>
        <w:tc>
          <w:tcPr>
            <w:tcW w:w="7852" w:type="dxa"/>
            <w:gridSpan w:val="6"/>
          </w:tcPr>
          <w:p w:rsidR="00987936" w:rsidRPr="00987936" w:rsidRDefault="00987936" w:rsidP="00987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828" w:rsidTr="00B74B02">
        <w:tc>
          <w:tcPr>
            <w:tcW w:w="7925" w:type="dxa"/>
            <w:gridSpan w:val="4"/>
          </w:tcPr>
          <w:p w:rsidR="00D11828" w:rsidRPr="00987936" w:rsidRDefault="00D11828" w:rsidP="00D11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оценивания</w:t>
            </w:r>
          </w:p>
        </w:tc>
        <w:tc>
          <w:tcPr>
            <w:tcW w:w="2276" w:type="dxa"/>
            <w:gridSpan w:val="4"/>
          </w:tcPr>
          <w:p w:rsidR="00D11828" w:rsidRPr="00987936" w:rsidRDefault="00D11828" w:rsidP="00D11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</w:tr>
      <w:tr w:rsidR="00B74B02" w:rsidTr="00B74B02">
        <w:tc>
          <w:tcPr>
            <w:tcW w:w="517" w:type="dxa"/>
          </w:tcPr>
          <w:p w:rsidR="00B74B02" w:rsidRPr="00C735C9" w:rsidRDefault="00B74B02" w:rsidP="00A45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5C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408" w:type="dxa"/>
            <w:gridSpan w:val="3"/>
          </w:tcPr>
          <w:p w:rsidR="00B74B02" w:rsidRPr="00C735C9" w:rsidRDefault="00B74B02" w:rsidP="00A455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5C9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Планирование</w:t>
            </w:r>
          </w:p>
        </w:tc>
        <w:tc>
          <w:tcPr>
            <w:tcW w:w="567" w:type="dxa"/>
          </w:tcPr>
          <w:p w:rsidR="00B74B02" w:rsidRPr="00C735C9" w:rsidRDefault="00B74B02" w:rsidP="00B74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75" w:type="dxa"/>
          </w:tcPr>
          <w:p w:rsidR="00B74B02" w:rsidRPr="00C735C9" w:rsidRDefault="00B74B02" w:rsidP="00B74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59" w:type="dxa"/>
          </w:tcPr>
          <w:p w:rsidR="00B74B02" w:rsidRPr="00C735C9" w:rsidRDefault="00B74B02" w:rsidP="00B74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75" w:type="dxa"/>
          </w:tcPr>
          <w:p w:rsidR="00B74B02" w:rsidRPr="00C735C9" w:rsidRDefault="00B74B02" w:rsidP="00B74B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74B02" w:rsidTr="00FE5247">
        <w:tc>
          <w:tcPr>
            <w:tcW w:w="517" w:type="dxa"/>
            <w:vMerge w:val="restart"/>
          </w:tcPr>
          <w:p w:rsidR="00B74B02" w:rsidRDefault="00B74B02" w:rsidP="00A45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684" w:type="dxa"/>
            <w:gridSpan w:val="7"/>
          </w:tcPr>
          <w:p w:rsidR="00B74B02" w:rsidRPr="00A45581" w:rsidRDefault="00B74B02" w:rsidP="00B7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урока (занятия, мероприятия)</w:t>
            </w:r>
          </w:p>
        </w:tc>
      </w:tr>
      <w:tr w:rsidR="00A45581" w:rsidTr="00B74B02">
        <w:tc>
          <w:tcPr>
            <w:tcW w:w="517" w:type="dxa"/>
            <w:vMerge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A45581" w:rsidRPr="00172759" w:rsidRDefault="00A45581" w:rsidP="00A455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соответствуют целям обучения (ожидаемым результатам)</w:t>
            </w:r>
          </w:p>
        </w:tc>
        <w:tc>
          <w:tcPr>
            <w:tcW w:w="567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581" w:rsidTr="00B74B02">
        <w:tc>
          <w:tcPr>
            <w:tcW w:w="517" w:type="dxa"/>
            <w:vMerge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A45581" w:rsidRPr="00172759" w:rsidRDefault="00A45581" w:rsidP="00A45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 и достижимы всеми обучающимися (воспитанниками)</w:t>
            </w:r>
          </w:p>
        </w:tc>
        <w:tc>
          <w:tcPr>
            <w:tcW w:w="567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581" w:rsidTr="00B74B02">
        <w:tc>
          <w:tcPr>
            <w:tcW w:w="517" w:type="dxa"/>
            <w:vMerge w:val="restart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684" w:type="dxa"/>
            <w:gridSpan w:val="7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Методы обучения (воспитания) и ресурсы </w:t>
            </w:r>
          </w:p>
        </w:tc>
      </w:tr>
      <w:tr w:rsidR="00A45581" w:rsidTr="00B74B02">
        <w:tc>
          <w:tcPr>
            <w:tcW w:w="517" w:type="dxa"/>
            <w:vMerge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A45581" w:rsidRPr="00172759" w:rsidRDefault="00A45581" w:rsidP="00A45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соответствуют цели и ожидаемым результатам</w:t>
            </w:r>
          </w:p>
        </w:tc>
        <w:tc>
          <w:tcPr>
            <w:tcW w:w="567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581" w:rsidTr="00B74B02">
        <w:tc>
          <w:tcPr>
            <w:tcW w:w="517" w:type="dxa"/>
            <w:vMerge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A45581" w:rsidRPr="00172759" w:rsidRDefault="00A45581" w:rsidP="00A455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соответствуют возрастным (индивидуальным) особенностям </w:t>
            </w:r>
          </w:p>
        </w:tc>
        <w:tc>
          <w:tcPr>
            <w:tcW w:w="567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581" w:rsidTr="00B74B02">
        <w:tc>
          <w:tcPr>
            <w:tcW w:w="517" w:type="dxa"/>
            <w:vMerge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A45581" w:rsidRPr="00172759" w:rsidRDefault="00A45581" w:rsidP="00A45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соответствуют образовательным потребностям </w:t>
            </w:r>
          </w:p>
        </w:tc>
        <w:tc>
          <w:tcPr>
            <w:tcW w:w="567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5581" w:rsidTr="00B74B02">
        <w:tc>
          <w:tcPr>
            <w:tcW w:w="517" w:type="dxa"/>
            <w:vMerge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A45581" w:rsidRPr="00172759" w:rsidRDefault="00A45581" w:rsidP="00A45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методов и ресурсов планируется:</w:t>
            </w:r>
          </w:p>
          <w:p w:rsidR="00A45581" w:rsidRPr="00172759" w:rsidRDefault="00A45581" w:rsidP="00A45581">
            <w:pPr>
              <w:ind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учетом результатов исследования практики </w:t>
            </w:r>
            <w:r w:rsidRPr="001727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(педагог-</w:t>
            </w:r>
            <w:r w:rsidRPr="0005696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ис</w:t>
            </w:r>
            <w:r w:rsidRPr="001727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следователь</w:t>
            </w: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45581" w:rsidRPr="00172759" w:rsidRDefault="00A45581" w:rsidP="00A455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основе авторской программы </w:t>
            </w:r>
            <w:r w:rsidRPr="001727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(педагог-мастер)</w:t>
            </w:r>
          </w:p>
        </w:tc>
        <w:tc>
          <w:tcPr>
            <w:tcW w:w="567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A45581" w:rsidRPr="00987936" w:rsidRDefault="00A45581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96D" w:rsidTr="00B74B02">
        <w:tc>
          <w:tcPr>
            <w:tcW w:w="517" w:type="dxa"/>
            <w:vMerge w:val="restart"/>
          </w:tcPr>
          <w:p w:rsidR="0005696D" w:rsidRPr="00987936" w:rsidRDefault="0005696D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684" w:type="dxa"/>
            <w:gridSpan w:val="7"/>
          </w:tcPr>
          <w:p w:rsidR="0005696D" w:rsidRPr="00987936" w:rsidRDefault="0005696D" w:rsidP="00A455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96D">
              <w:rPr>
                <w:rFonts w:ascii="Times New Roman" w:hAnsi="Times New Roman" w:cs="Times New Roman"/>
                <w:sz w:val="24"/>
                <w:szCs w:val="24"/>
              </w:rPr>
              <w:t>Методы, инструменты оценивания (задания)</w:t>
            </w:r>
          </w:p>
        </w:tc>
      </w:tr>
      <w:tr w:rsidR="0005696D" w:rsidTr="00B74B02">
        <w:tc>
          <w:tcPr>
            <w:tcW w:w="517" w:type="dxa"/>
            <w:vMerge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05696D" w:rsidRPr="00172759" w:rsidRDefault="0005696D" w:rsidP="000569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соответствуют цели и ожидаемым результатам</w:t>
            </w:r>
          </w:p>
        </w:tc>
        <w:tc>
          <w:tcPr>
            <w:tcW w:w="567" w:type="dxa"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96D" w:rsidTr="00B74B02">
        <w:tc>
          <w:tcPr>
            <w:tcW w:w="517" w:type="dxa"/>
            <w:vMerge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05696D" w:rsidRPr="00172759" w:rsidRDefault="0005696D" w:rsidP="000569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соответствуют возрастным (индивидуальным) особенностям </w:t>
            </w:r>
          </w:p>
        </w:tc>
        <w:tc>
          <w:tcPr>
            <w:tcW w:w="567" w:type="dxa"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96D" w:rsidTr="00B74B02">
        <w:tc>
          <w:tcPr>
            <w:tcW w:w="517" w:type="dxa"/>
            <w:vMerge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05696D" w:rsidRPr="00172759" w:rsidRDefault="0005696D" w:rsidP="000569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планируется вовлечение </w:t>
            </w:r>
            <w:proofErr w:type="spellStart"/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обучащихся</w:t>
            </w:r>
            <w:proofErr w:type="spellEnd"/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процесс само- и (или) </w:t>
            </w:r>
            <w:proofErr w:type="spellStart"/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взаимооценивания</w:t>
            </w:r>
            <w:proofErr w:type="spellEnd"/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(совместный процесс оценивания с педагогом для обучающихся, не требующих выполнения ГОСО) на всех этапах урока (занятия, мероприятия) </w:t>
            </w:r>
          </w:p>
        </w:tc>
        <w:tc>
          <w:tcPr>
            <w:tcW w:w="567" w:type="dxa"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96D" w:rsidTr="00B74B02">
        <w:tc>
          <w:tcPr>
            <w:tcW w:w="517" w:type="dxa"/>
            <w:vMerge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05696D" w:rsidRPr="00172759" w:rsidRDefault="0005696D" w:rsidP="00B07C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методов, инструментов оценивания (заданий) планируется:</w:t>
            </w:r>
          </w:p>
          <w:p w:rsidR="0005696D" w:rsidRPr="00172759" w:rsidRDefault="0005696D" w:rsidP="0005696D">
            <w:pPr>
              <w:ind w:right="-10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 учетом результатов исследования практики </w:t>
            </w:r>
            <w:r w:rsidRPr="001727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(педагог-исследователь)</w:t>
            </w:r>
          </w:p>
          <w:p w:rsidR="0005696D" w:rsidRPr="00172759" w:rsidRDefault="0005696D" w:rsidP="000569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основе авторской программы </w:t>
            </w:r>
            <w:r w:rsidRPr="001727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(педагог-мастер)</w:t>
            </w:r>
          </w:p>
        </w:tc>
        <w:tc>
          <w:tcPr>
            <w:tcW w:w="567" w:type="dxa"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05696D" w:rsidRPr="00987936" w:rsidRDefault="0005696D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</w:tcPr>
          <w:p w:rsidR="00C735C9" w:rsidRPr="00C735C9" w:rsidRDefault="00C735C9" w:rsidP="00C735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5C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84" w:type="dxa"/>
            <w:gridSpan w:val="7"/>
          </w:tcPr>
          <w:p w:rsidR="00C735C9" w:rsidRPr="00C735C9" w:rsidRDefault="00C735C9" w:rsidP="000569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7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Преподавание (организация, проведение)</w:t>
            </w:r>
          </w:p>
        </w:tc>
      </w:tr>
      <w:tr w:rsidR="00C735C9" w:rsidTr="00B74B02">
        <w:tc>
          <w:tcPr>
            <w:tcW w:w="517" w:type="dxa"/>
            <w:vMerge w:val="restart"/>
          </w:tcPr>
          <w:p w:rsidR="00C735C9" w:rsidRPr="00987936" w:rsidRDefault="00C735C9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684" w:type="dxa"/>
            <w:gridSpan w:val="7"/>
          </w:tcPr>
          <w:p w:rsidR="00C735C9" w:rsidRPr="00987936" w:rsidRDefault="00C735C9" w:rsidP="00056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материала урока (занятия, мероприятия) с учетом развития функциональной грамотности </w:t>
            </w:r>
          </w:p>
        </w:tc>
      </w:tr>
      <w:tr w:rsidR="00C735C9" w:rsidTr="00B74B02">
        <w:tc>
          <w:tcPr>
            <w:tcW w:w="517" w:type="dxa"/>
            <w:vMerge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735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отражается последовательное и взаимосвязанное владение терминами и понятиями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  <w:vMerge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735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применяются задания, направленные на развитие навыков поиска, извлечения и интерпретации информации из различных источников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  <w:vMerge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B5D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обучающиеся вовлекаются к определению способов практического применения материала 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  <w:vMerge w:val="restart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684" w:type="dxa"/>
            <w:gridSpan w:val="7"/>
          </w:tcPr>
          <w:p w:rsidR="00C735C9" w:rsidRPr="00172759" w:rsidRDefault="00C735C9" w:rsidP="00C735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цифровых образовательных ресурсов и дополнительных источников</w:t>
            </w:r>
          </w:p>
        </w:tc>
      </w:tr>
      <w:tr w:rsidR="00C735C9" w:rsidTr="00B74B02">
        <w:tc>
          <w:tcPr>
            <w:tcW w:w="517" w:type="dxa"/>
            <w:vMerge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735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используются разработанные (педагогом) цифровые образовательные ресурсы (при наличии) с учётом индивидуальных потребностей 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  <w:vMerge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B5D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предоставляются ссылки и комментарии к источникам по изучаемой теме (включая ссылки на дополнительные источники) с учётом развития способностей обучающихся 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  <w:vMerge w:val="restart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684" w:type="dxa"/>
            <w:gridSpan w:val="7"/>
          </w:tcPr>
          <w:p w:rsidR="00C735C9" w:rsidRPr="00172759" w:rsidRDefault="00C735C9" w:rsidP="00CB5D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методов обучения, заданий, ресурсов, способов дифференциации</w:t>
            </w:r>
          </w:p>
        </w:tc>
      </w:tr>
      <w:tr w:rsidR="00C735C9" w:rsidTr="00B74B02">
        <w:tc>
          <w:tcPr>
            <w:tcW w:w="517" w:type="dxa"/>
            <w:vMerge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735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обучения способствуют взаимодействию обучающихся  (или «педагог-обучающийся»)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447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  <w:vMerge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735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учитываются образовательные потребности и индивидуальные особенности 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447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  <w:vMerge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735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дифференциация заданий и ресурсов соответствует образовательным потребностям </w:t>
            </w:r>
            <w:r w:rsidRPr="001727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 том числе предоставляются дополнительные инструкции для обучающихся с низкими результатами обучения)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447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  <w:vMerge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735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использует приёмы активизации познавательного интереса обучающихся к теме на всех этапах урока (занятия, мероприятия) </w:t>
            </w:r>
            <w:r w:rsidRPr="001727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(смена видов деятельности, эмоциональность, зрительный контакт, обращение по имени и др.)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447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684" w:type="dxa"/>
            <w:gridSpan w:val="7"/>
          </w:tcPr>
          <w:p w:rsidR="00C735C9" w:rsidRPr="00172759" w:rsidRDefault="00C735C9" w:rsidP="00C735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урока (занятия, мероприятия), рациональное использование времени</w:t>
            </w:r>
          </w:p>
        </w:tc>
      </w:tr>
      <w:tr w:rsidR="00C735C9" w:rsidTr="00B74B02">
        <w:tc>
          <w:tcPr>
            <w:tcW w:w="51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B5D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соблюдается структура урока (занятия, мероприятия), при этом педагог гибко реагирует на необходимость изменений в соответствии с потребностями обучающихся 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735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рационально распределяется время (выдерживается тайм-менеджмент)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B5D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соблюдается баланс речи (альтернативной коммуникации) педагога и обучающихся 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408" w:type="dxa"/>
            <w:gridSpan w:val="3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5C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взаимодействия обучающихся </w:t>
            </w:r>
          </w:p>
        </w:tc>
        <w:tc>
          <w:tcPr>
            <w:tcW w:w="2276" w:type="dxa"/>
            <w:gridSpan w:val="4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735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соблюдается баланс (рациональность) в применении разных форм взаимодействия </w:t>
            </w:r>
            <w:r w:rsidRPr="001727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(распределяются роли при групповой работе) </w:t>
            </w: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учетом индивидуальных особенностей и потребностей 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B5D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активно участвуют в обсуждениях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684" w:type="dxa"/>
            <w:gridSpan w:val="7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общечеловеческих и национальных ценностей</w:t>
            </w:r>
          </w:p>
        </w:tc>
      </w:tr>
      <w:tr w:rsidR="00C735C9" w:rsidTr="00B74B02">
        <w:tc>
          <w:tcPr>
            <w:tcW w:w="51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735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ресурсы, задания способствуют развитию ценностей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B5D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демонстрируют приверженность ценностям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34E" w:rsidTr="00B74B02">
        <w:tc>
          <w:tcPr>
            <w:tcW w:w="517" w:type="dxa"/>
          </w:tcPr>
          <w:p w:rsidR="00ED434E" w:rsidRPr="00C735C9" w:rsidRDefault="00ED434E" w:rsidP="00C735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5C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684" w:type="dxa"/>
            <w:gridSpan w:val="7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Оценивание (мониторинг)</w:t>
            </w:r>
          </w:p>
        </w:tc>
      </w:tr>
      <w:tr w:rsidR="00ED434E" w:rsidTr="00B74B02">
        <w:tc>
          <w:tcPr>
            <w:tcW w:w="517" w:type="dxa"/>
            <w:tcBorders>
              <w:bottom w:val="single" w:sz="4" w:space="0" w:color="auto"/>
            </w:tcBorders>
          </w:tcPr>
          <w:p w:rsidR="00ED434E" w:rsidRPr="00ED434E" w:rsidRDefault="00ED434E" w:rsidP="00C73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4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684" w:type="dxa"/>
            <w:gridSpan w:val="7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3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методов, инструментов оценивания (заданий)</w:t>
            </w:r>
          </w:p>
        </w:tc>
      </w:tr>
      <w:tr w:rsidR="00ED434E" w:rsidTr="00B74B02">
        <w:tc>
          <w:tcPr>
            <w:tcW w:w="517" w:type="dxa"/>
            <w:vMerge w:val="restart"/>
            <w:tcBorders>
              <w:bottom w:val="nil"/>
            </w:tcBorders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ED434E" w:rsidRPr="00172759" w:rsidRDefault="00ED434E" w:rsidP="00C735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обучающиеся </w:t>
            </w: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вовлекаются в постановку целей и определение ожидаемых результатов</w:t>
            </w:r>
          </w:p>
        </w:tc>
        <w:tc>
          <w:tcPr>
            <w:tcW w:w="567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34E" w:rsidTr="00B74B02">
        <w:tc>
          <w:tcPr>
            <w:tcW w:w="517" w:type="dxa"/>
            <w:vMerge/>
            <w:tcBorders>
              <w:bottom w:val="nil"/>
            </w:tcBorders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ED434E" w:rsidRPr="00172759" w:rsidRDefault="00ED434E" w:rsidP="00C735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прогресс обучающихся на всех этапах урока (занятия, мероприятия)</w:t>
            </w:r>
          </w:p>
        </w:tc>
        <w:tc>
          <w:tcPr>
            <w:tcW w:w="567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34E" w:rsidTr="00B74B02">
        <w:tc>
          <w:tcPr>
            <w:tcW w:w="517" w:type="dxa"/>
            <w:vMerge/>
            <w:tcBorders>
              <w:bottom w:val="nil"/>
            </w:tcBorders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ED434E" w:rsidRPr="00172759" w:rsidRDefault="00ED434E" w:rsidP="00C735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методы, инструменты оценивания (задания) способствуют достижению целей и ожидаемых результатов урока (занятия, мероприятия) всеми обучающимися </w:t>
            </w:r>
            <w:r w:rsidRPr="001727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 использованием адаптированных методов оценивания с учетом образовательных потребностей обучающихся (воспитанников)</w:t>
            </w:r>
          </w:p>
        </w:tc>
        <w:tc>
          <w:tcPr>
            <w:tcW w:w="567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34E" w:rsidTr="00B74B02">
        <w:tc>
          <w:tcPr>
            <w:tcW w:w="517" w:type="dxa"/>
            <w:vMerge/>
            <w:tcBorders>
              <w:bottom w:val="nil"/>
            </w:tcBorders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ED434E" w:rsidRPr="00172759" w:rsidRDefault="00ED434E" w:rsidP="00C735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предоставляется своевременная обратная связь, предоставляются рекомендации для развития навыков </w:t>
            </w:r>
            <w:r w:rsidRPr="001727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(с использованием инструментов оценивания при необходимости)</w:t>
            </w: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34E" w:rsidTr="00B74B02">
        <w:tc>
          <w:tcPr>
            <w:tcW w:w="517" w:type="dxa"/>
            <w:vMerge/>
            <w:tcBorders>
              <w:bottom w:val="nil"/>
            </w:tcBorders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ED434E" w:rsidRPr="00172759" w:rsidRDefault="00ED434E" w:rsidP="00C735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предоставляет возможности для само- и (или) </w:t>
            </w:r>
            <w:proofErr w:type="spellStart"/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взаимооценивания</w:t>
            </w:r>
            <w:proofErr w:type="spellEnd"/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(совместный процесс оценивания с педагогом для обучающихся, не </w:t>
            </w: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требующих выполнения ГОСО) на всех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этапах урока (занятия, мероприятия) </w:t>
            </w:r>
          </w:p>
          <w:p w:rsidR="00ED434E" w:rsidRPr="00172759" w:rsidRDefault="00ED434E" w:rsidP="00C735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Примечание</w:t>
            </w: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1727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вожатый, педагог – организатор, воспитатель – в соответствии с целями мероприятия, организованной деятельности </w:t>
            </w:r>
          </w:p>
        </w:tc>
        <w:tc>
          <w:tcPr>
            <w:tcW w:w="567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ED434E" w:rsidRPr="00987936" w:rsidRDefault="00ED434E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5C9" w:rsidTr="00B74B02">
        <w:tc>
          <w:tcPr>
            <w:tcW w:w="517" w:type="dxa"/>
            <w:tcBorders>
              <w:top w:val="nil"/>
            </w:tcBorders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C735C9" w:rsidRPr="00172759" w:rsidRDefault="00C735C9" w:rsidP="00C735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соответствует целям и ожидаемым результатам урока (занятия, мероприятия), планируется развитие навыков</w:t>
            </w:r>
          </w:p>
        </w:tc>
        <w:tc>
          <w:tcPr>
            <w:tcW w:w="567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C735C9" w:rsidRPr="00987936" w:rsidRDefault="00C735C9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D88" w:rsidTr="00B74B02">
        <w:tc>
          <w:tcPr>
            <w:tcW w:w="517" w:type="dxa"/>
          </w:tcPr>
          <w:p w:rsidR="00447D88" w:rsidRPr="00ED434E" w:rsidRDefault="00447D88" w:rsidP="00C735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4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684" w:type="dxa"/>
            <w:gridSpan w:val="7"/>
          </w:tcPr>
          <w:p w:rsidR="00447D88" w:rsidRPr="00987936" w:rsidRDefault="00447D88" w:rsidP="00C735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Рефлексия</w:t>
            </w:r>
          </w:p>
        </w:tc>
      </w:tr>
      <w:tr w:rsidR="00ED434E" w:rsidTr="00B74B02">
        <w:tc>
          <w:tcPr>
            <w:tcW w:w="517" w:type="dxa"/>
            <w:vMerge w:val="restart"/>
          </w:tcPr>
          <w:p w:rsidR="00ED434E" w:rsidRPr="00987936" w:rsidRDefault="00ED434E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9684" w:type="dxa"/>
            <w:gridSpan w:val="7"/>
          </w:tcPr>
          <w:p w:rsidR="00ED434E" w:rsidRPr="00987936" w:rsidRDefault="00ED434E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по уроку (занятию, мероприятию)</w:t>
            </w:r>
          </w:p>
        </w:tc>
      </w:tr>
      <w:tr w:rsidR="00ED434E" w:rsidTr="00B74B02">
        <w:tc>
          <w:tcPr>
            <w:tcW w:w="517" w:type="dxa"/>
            <w:vMerge/>
          </w:tcPr>
          <w:p w:rsidR="00ED434E" w:rsidRPr="00987936" w:rsidRDefault="00ED434E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ED434E" w:rsidRPr="00987936" w:rsidRDefault="00ED434E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проводится оценивание урока (занятия, мероприятия) на основе достижения обучающимися (воспитанниками) целей (ожидаемых результатов)</w:t>
            </w:r>
          </w:p>
        </w:tc>
        <w:tc>
          <w:tcPr>
            <w:tcW w:w="567" w:type="dxa"/>
          </w:tcPr>
          <w:p w:rsidR="00ED434E" w:rsidRPr="00987936" w:rsidRDefault="00ED434E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ED434E" w:rsidRPr="00987936" w:rsidRDefault="00ED434E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ED434E" w:rsidRPr="00987936" w:rsidRDefault="00ED434E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ED434E" w:rsidRPr="00987936" w:rsidRDefault="00ED434E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34E" w:rsidTr="00B74B02">
        <w:tc>
          <w:tcPr>
            <w:tcW w:w="517" w:type="dxa"/>
            <w:vMerge/>
          </w:tcPr>
          <w:p w:rsidR="00ED434E" w:rsidRPr="00987936" w:rsidRDefault="00ED434E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8" w:type="dxa"/>
            <w:gridSpan w:val="3"/>
          </w:tcPr>
          <w:p w:rsidR="00ED434E" w:rsidRPr="00172759" w:rsidRDefault="00ED434E" w:rsidP="00ED4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7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определяются направления и конкретные действия по развитию практики и на основе оценки качества урока (занятия, мероприятия)</w:t>
            </w:r>
          </w:p>
        </w:tc>
        <w:tc>
          <w:tcPr>
            <w:tcW w:w="567" w:type="dxa"/>
          </w:tcPr>
          <w:p w:rsidR="00ED434E" w:rsidRPr="00987936" w:rsidRDefault="00ED434E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ED434E" w:rsidRPr="00987936" w:rsidRDefault="00ED434E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ED434E" w:rsidRPr="00987936" w:rsidRDefault="00ED434E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ED434E" w:rsidRPr="00987936" w:rsidRDefault="00ED434E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D88" w:rsidTr="00B74B02">
        <w:tc>
          <w:tcPr>
            <w:tcW w:w="7925" w:type="dxa"/>
            <w:gridSpan w:val="4"/>
          </w:tcPr>
          <w:p w:rsidR="00447D88" w:rsidRPr="00447D88" w:rsidRDefault="00447D88" w:rsidP="00447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D8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447D88" w:rsidRPr="00987936" w:rsidRDefault="00447D88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447D88" w:rsidRPr="00987936" w:rsidRDefault="00447D88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447D88" w:rsidRPr="00987936" w:rsidRDefault="00447D88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</w:tcPr>
          <w:p w:rsidR="00447D88" w:rsidRPr="00987936" w:rsidRDefault="00447D88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D4E" w:rsidTr="00B74B02">
        <w:tc>
          <w:tcPr>
            <w:tcW w:w="7925" w:type="dxa"/>
            <w:gridSpan w:val="4"/>
          </w:tcPr>
          <w:p w:rsidR="00CB5D4E" w:rsidRPr="00447D88" w:rsidRDefault="00CB5D4E" w:rsidP="00447D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D8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76" w:type="dxa"/>
            <w:gridSpan w:val="4"/>
          </w:tcPr>
          <w:p w:rsidR="00CB5D4E" w:rsidRPr="00987936" w:rsidRDefault="00CB5D4E" w:rsidP="00ED4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D88" w:rsidTr="00114651">
        <w:tc>
          <w:tcPr>
            <w:tcW w:w="10201" w:type="dxa"/>
            <w:gridSpan w:val="8"/>
          </w:tcPr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D88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7D88" w:rsidRPr="00447D88" w:rsidRDefault="00447D88" w:rsidP="00ED43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72759" w:rsidRDefault="00172759" w:rsidP="001727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72759" w:rsidRDefault="00447D88" w:rsidP="00447D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____________  ____________________________________________________________</w:t>
      </w:r>
    </w:p>
    <w:p w:rsidR="00447D88" w:rsidRPr="00447D88" w:rsidRDefault="00447D88" w:rsidP="00447D88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 w:rsidRPr="00447D88">
        <w:rPr>
          <w:rFonts w:ascii="Times New Roman" w:hAnsi="Times New Roman" w:cs="Times New Roman"/>
          <w:sz w:val="18"/>
          <w:szCs w:val="18"/>
        </w:rPr>
        <w:t xml:space="preserve">подпись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 w:rsidRPr="00447D88">
        <w:rPr>
          <w:rFonts w:ascii="Times New Roman" w:hAnsi="Times New Roman" w:cs="Times New Roman"/>
          <w:sz w:val="18"/>
          <w:szCs w:val="18"/>
        </w:rPr>
        <w:t>ФИО наблюдателя</w:t>
      </w:r>
    </w:p>
    <w:p w:rsidR="00447D88" w:rsidRDefault="00447D88" w:rsidP="00447D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D88">
        <w:rPr>
          <w:rFonts w:ascii="Times New Roman" w:hAnsi="Times New Roman" w:cs="Times New Roman"/>
          <w:i/>
          <w:sz w:val="24"/>
          <w:szCs w:val="24"/>
        </w:rPr>
        <w:t>Ознакомлен</w:t>
      </w:r>
      <w:r>
        <w:rPr>
          <w:rFonts w:ascii="Times New Roman" w:hAnsi="Times New Roman" w:cs="Times New Roman"/>
          <w:i/>
          <w:sz w:val="24"/>
          <w:szCs w:val="24"/>
        </w:rPr>
        <w:t>: __</w:t>
      </w:r>
      <w:r>
        <w:rPr>
          <w:rFonts w:ascii="Times New Roman" w:hAnsi="Times New Roman" w:cs="Times New Roman"/>
          <w:sz w:val="24"/>
          <w:szCs w:val="24"/>
        </w:rPr>
        <w:t>___________  ____________________________________________________________</w:t>
      </w:r>
    </w:p>
    <w:p w:rsidR="00447D88" w:rsidRPr="00447D88" w:rsidRDefault="00447D88" w:rsidP="00447D88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Pr="00447D88">
        <w:rPr>
          <w:rFonts w:ascii="Times New Roman" w:hAnsi="Times New Roman" w:cs="Times New Roman"/>
          <w:sz w:val="18"/>
          <w:szCs w:val="18"/>
        </w:rPr>
        <w:t xml:space="preserve">подпись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</w:t>
      </w:r>
      <w:r w:rsidRPr="00447D88">
        <w:rPr>
          <w:rFonts w:ascii="Times New Roman" w:hAnsi="Times New Roman" w:cs="Times New Roman"/>
          <w:sz w:val="18"/>
          <w:szCs w:val="18"/>
        </w:rPr>
        <w:t xml:space="preserve">ФИО </w:t>
      </w:r>
      <w:r>
        <w:rPr>
          <w:rFonts w:ascii="Times New Roman" w:hAnsi="Times New Roman" w:cs="Times New Roman"/>
          <w:sz w:val="18"/>
          <w:szCs w:val="18"/>
        </w:rPr>
        <w:t>педагога</w:t>
      </w:r>
    </w:p>
    <w:p w:rsidR="00172759" w:rsidRDefault="00172759" w:rsidP="001727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72759" w:rsidRDefault="00172759" w:rsidP="001727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72759" w:rsidRPr="00172759" w:rsidRDefault="00172759" w:rsidP="0017275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72759" w:rsidRPr="00172759" w:rsidSect="00A45581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966"/>
    <w:rsid w:val="0005696D"/>
    <w:rsid w:val="0008183A"/>
    <w:rsid w:val="00172759"/>
    <w:rsid w:val="00447D88"/>
    <w:rsid w:val="006537F6"/>
    <w:rsid w:val="00715966"/>
    <w:rsid w:val="00987936"/>
    <w:rsid w:val="00A45581"/>
    <w:rsid w:val="00B07CFF"/>
    <w:rsid w:val="00B74B02"/>
    <w:rsid w:val="00C735C9"/>
    <w:rsid w:val="00CB5D4E"/>
    <w:rsid w:val="00D11828"/>
    <w:rsid w:val="00ED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CC1168-D2D4-4110-BAA9-C6EAC3FF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27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10</cp:revision>
  <dcterms:created xsi:type="dcterms:W3CDTF">2024-04-29T02:27:00Z</dcterms:created>
  <dcterms:modified xsi:type="dcterms:W3CDTF">2024-12-06T13:16:00Z</dcterms:modified>
</cp:coreProperties>
</file>