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55B" w:rsidRPr="0051656C" w:rsidRDefault="0043055B" w:rsidP="004305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51656C">
        <w:rPr>
          <w:rFonts w:ascii="Times New Roman" w:hAnsi="Times New Roman" w:cs="Times New Roman"/>
          <w:b/>
          <w:sz w:val="28"/>
          <w:szCs w:val="24"/>
          <w:lang w:val="kk-KZ"/>
        </w:rPr>
        <w:t>Қостанай облысы әкімдігі білім басқармасының «Қостанай қаласы білім бөлімінің балалар аула клубы» КММ</w:t>
      </w:r>
    </w:p>
    <w:p w:rsidR="0043055B" w:rsidRPr="0051656C" w:rsidRDefault="0043055B" w:rsidP="004305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51656C">
        <w:rPr>
          <w:rFonts w:ascii="Times New Roman" w:eastAsia="Calibri" w:hAnsi="Times New Roman" w:cs="Times New Roman"/>
          <w:b/>
          <w:sz w:val="28"/>
          <w:szCs w:val="24"/>
        </w:rPr>
        <w:t>КГУ «Детский дворовый клуб отдела образования города Костаная»</w:t>
      </w:r>
      <w:r w:rsidRPr="0051656C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 </w:t>
      </w:r>
      <w:r w:rsidRPr="0051656C">
        <w:rPr>
          <w:rFonts w:ascii="Times New Roman" w:eastAsia="Calibri" w:hAnsi="Times New Roman" w:cs="Times New Roman"/>
          <w:b/>
          <w:sz w:val="28"/>
          <w:szCs w:val="24"/>
        </w:rPr>
        <w:t>Управления образования акимата Костанайской области</w:t>
      </w:r>
    </w:p>
    <w:p w:rsidR="0043055B" w:rsidRPr="0043055B" w:rsidRDefault="0043055B" w:rsidP="0043055B">
      <w:pPr>
        <w:spacing w:after="0" w:line="240" w:lineRule="auto"/>
        <w:rPr>
          <w:rFonts w:ascii="Times New Roman" w:hAnsi="Times New Roman"/>
          <w:bCs/>
          <w:szCs w:val="24"/>
        </w:rPr>
      </w:pPr>
    </w:p>
    <w:p w:rsidR="0043055B" w:rsidRPr="0043055B" w:rsidRDefault="0043055B" w:rsidP="0043055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3055B" w:rsidRPr="0043055B" w:rsidRDefault="0043055B" w:rsidP="0043055B">
      <w:pPr>
        <w:spacing w:after="0"/>
        <w:ind w:right="-3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3055B">
        <w:rPr>
          <w:rFonts w:ascii="Times New Roman" w:hAnsi="Times New Roman" w:cs="Times New Roman"/>
          <w:bCs/>
          <w:sz w:val="24"/>
          <w:szCs w:val="24"/>
          <w:lang w:val="kk-KZ"/>
        </w:rPr>
        <w:t>«БЕКІТЕМІН</w:t>
      </w:r>
      <w:r w:rsidRPr="0043055B">
        <w:rPr>
          <w:rFonts w:ascii="Times New Roman" w:hAnsi="Times New Roman" w:cs="Times New Roman"/>
          <w:bCs/>
          <w:sz w:val="24"/>
          <w:szCs w:val="24"/>
        </w:rPr>
        <w:t>»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3055B">
        <w:rPr>
          <w:rFonts w:ascii="Times New Roman" w:hAnsi="Times New Roman" w:cs="Times New Roman"/>
          <w:bCs/>
          <w:sz w:val="24"/>
          <w:szCs w:val="24"/>
          <w:lang w:val="kk-KZ"/>
        </w:rPr>
        <w:t>Қостанай облысы әкімдігі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3055B">
        <w:rPr>
          <w:rFonts w:ascii="Times New Roman" w:hAnsi="Times New Roman" w:cs="Times New Roman"/>
          <w:bCs/>
          <w:sz w:val="24"/>
          <w:szCs w:val="24"/>
          <w:lang w:val="kk-KZ"/>
        </w:rPr>
        <w:t>білім басқармасының « Қостанай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3055B">
        <w:rPr>
          <w:rFonts w:ascii="Times New Roman" w:hAnsi="Times New Roman" w:cs="Times New Roman"/>
          <w:bCs/>
          <w:sz w:val="24"/>
          <w:szCs w:val="24"/>
          <w:lang w:val="kk-KZ"/>
        </w:rPr>
        <w:t>қаласы білім бөлімінің балалар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3055B">
        <w:rPr>
          <w:rFonts w:ascii="Times New Roman" w:hAnsi="Times New Roman" w:cs="Times New Roman"/>
          <w:bCs/>
          <w:sz w:val="24"/>
          <w:szCs w:val="24"/>
          <w:lang w:val="kk-KZ"/>
        </w:rPr>
        <w:t>аула клубы» КММ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3055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Pr="0043055B">
        <w:rPr>
          <w:rFonts w:ascii="Times New Roman" w:hAnsi="Times New Roman" w:cs="Times New Roman"/>
          <w:bCs/>
          <w:sz w:val="24"/>
          <w:szCs w:val="24"/>
        </w:rPr>
        <w:t>директоры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3055B">
        <w:rPr>
          <w:rFonts w:ascii="Times New Roman" w:hAnsi="Times New Roman" w:cs="Times New Roman"/>
          <w:bCs/>
          <w:sz w:val="24"/>
          <w:szCs w:val="24"/>
        </w:rPr>
        <w:t>«УТВЕРЖДАЮ»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3055B">
        <w:rPr>
          <w:rFonts w:ascii="Times New Roman" w:hAnsi="Times New Roman" w:cs="Times New Roman"/>
          <w:bCs/>
          <w:sz w:val="24"/>
          <w:szCs w:val="24"/>
        </w:rPr>
        <w:t>Директору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3055B">
        <w:rPr>
          <w:rFonts w:ascii="Times New Roman" w:hAnsi="Times New Roman" w:cs="Times New Roman"/>
          <w:bCs/>
          <w:sz w:val="24"/>
          <w:szCs w:val="24"/>
        </w:rPr>
        <w:t>КГУ «Детский дворовый клуб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3055B">
        <w:rPr>
          <w:rFonts w:ascii="Times New Roman" w:hAnsi="Times New Roman" w:cs="Times New Roman"/>
          <w:bCs/>
          <w:sz w:val="24"/>
          <w:szCs w:val="24"/>
        </w:rPr>
        <w:t>отдела образования города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3055B">
        <w:rPr>
          <w:rFonts w:ascii="Times New Roman" w:hAnsi="Times New Roman" w:cs="Times New Roman"/>
          <w:bCs/>
          <w:sz w:val="24"/>
          <w:szCs w:val="24"/>
        </w:rPr>
        <w:t>Костаная» Управления образования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3055B">
        <w:rPr>
          <w:rFonts w:ascii="Times New Roman" w:hAnsi="Times New Roman" w:cs="Times New Roman"/>
          <w:bCs/>
          <w:sz w:val="24"/>
          <w:szCs w:val="24"/>
        </w:rPr>
        <w:t>акимата Костанайской области</w:t>
      </w:r>
    </w:p>
    <w:p w:rsidR="0043055B" w:rsidRPr="0043055B" w:rsidRDefault="0043055B" w:rsidP="004305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3055B">
        <w:rPr>
          <w:rFonts w:ascii="Times New Roman" w:hAnsi="Times New Roman" w:cs="Times New Roman"/>
          <w:bCs/>
          <w:sz w:val="24"/>
          <w:szCs w:val="24"/>
        </w:rPr>
        <w:t xml:space="preserve">__________________ </w:t>
      </w:r>
      <w:proofErr w:type="spellStart"/>
      <w:r w:rsidRPr="0043055B">
        <w:rPr>
          <w:rFonts w:ascii="Times New Roman" w:hAnsi="Times New Roman" w:cs="Times New Roman"/>
          <w:bCs/>
          <w:sz w:val="24"/>
          <w:szCs w:val="24"/>
        </w:rPr>
        <w:t>Дисюков</w:t>
      </w:r>
      <w:proofErr w:type="spellEnd"/>
      <w:r w:rsidRPr="0043055B">
        <w:rPr>
          <w:rFonts w:ascii="Times New Roman" w:hAnsi="Times New Roman" w:cs="Times New Roman"/>
          <w:bCs/>
          <w:sz w:val="24"/>
          <w:szCs w:val="24"/>
        </w:rPr>
        <w:t xml:space="preserve"> Д.А. </w:t>
      </w:r>
    </w:p>
    <w:p w:rsidR="0043055B" w:rsidRDefault="0043055B" w:rsidP="0043055B">
      <w:pPr>
        <w:pStyle w:val="a3"/>
        <w:jc w:val="center"/>
        <w:rPr>
          <w:rFonts w:ascii="Times New Roman" w:hAnsi="Times New Roman"/>
          <w:b/>
          <w:bCs/>
          <w:sz w:val="28"/>
          <w:szCs w:val="24"/>
          <w:lang w:val="kk-KZ"/>
        </w:rPr>
      </w:pPr>
    </w:p>
    <w:p w:rsidR="0043055B" w:rsidRDefault="0043055B" w:rsidP="004305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3055B" w:rsidRDefault="0043055B" w:rsidP="004305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3055B" w:rsidRPr="00187F89" w:rsidRDefault="0043055B" w:rsidP="004305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87F89">
        <w:rPr>
          <w:rFonts w:ascii="Times New Roman" w:hAnsi="Times New Roman" w:cs="Times New Roman"/>
          <w:sz w:val="28"/>
          <w:szCs w:val="24"/>
        </w:rPr>
        <w:t>План работы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87F89">
        <w:rPr>
          <w:rFonts w:ascii="Times New Roman" w:hAnsi="Times New Roman" w:cs="Times New Roman"/>
          <w:sz w:val="28"/>
          <w:szCs w:val="24"/>
        </w:rPr>
        <w:t>педагога-психолога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87F89">
        <w:rPr>
          <w:rFonts w:ascii="Times New Roman" w:hAnsi="Times New Roman" w:cs="Times New Roman"/>
          <w:sz w:val="28"/>
          <w:szCs w:val="24"/>
        </w:rPr>
        <w:t>с одаренными детьми</w:t>
      </w:r>
    </w:p>
    <w:p w:rsidR="0043055B" w:rsidRPr="00187F89" w:rsidRDefault="0043055B" w:rsidP="0043055B">
      <w:pPr>
        <w:pStyle w:val="a3"/>
        <w:jc w:val="center"/>
        <w:rPr>
          <w:rFonts w:ascii="Times New Roman" w:hAnsi="Times New Roman"/>
          <w:b/>
          <w:bCs/>
          <w:sz w:val="28"/>
          <w:szCs w:val="24"/>
        </w:rPr>
      </w:pPr>
      <w:r w:rsidRPr="00187F89">
        <w:rPr>
          <w:rFonts w:ascii="Times New Roman" w:hAnsi="Times New Roman"/>
          <w:sz w:val="28"/>
          <w:szCs w:val="24"/>
          <w:lang w:val="kk-KZ"/>
        </w:rPr>
        <w:t xml:space="preserve">на </w:t>
      </w:r>
      <w:r w:rsidRPr="00187F89">
        <w:rPr>
          <w:rFonts w:ascii="Times New Roman" w:hAnsi="Times New Roman"/>
          <w:bCs/>
          <w:sz w:val="28"/>
          <w:szCs w:val="24"/>
          <w:lang w:val="kk-KZ"/>
        </w:rPr>
        <w:t xml:space="preserve"> летний период</w:t>
      </w:r>
    </w:p>
    <w:p w:rsidR="0043055B" w:rsidRPr="00187F89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4"/>
          <w:lang w:val="kk-KZ"/>
        </w:rPr>
      </w:pPr>
    </w:p>
    <w:p w:rsidR="0043055B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:rsidR="0043055B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:rsidR="0043055B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:rsidR="0043055B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:rsidR="0043055B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:rsidR="0043055B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:rsidR="0043055B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:rsidR="0043055B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:rsidR="0043055B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:rsidR="0043055B" w:rsidRPr="00187F89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  <w:r w:rsidRPr="00187F89">
        <w:rPr>
          <w:rFonts w:ascii="Times New Roman" w:hAnsi="Times New Roman" w:cs="Times New Roman"/>
          <w:bCs/>
          <w:i/>
          <w:sz w:val="24"/>
          <w:szCs w:val="24"/>
          <w:lang w:val="kk-KZ"/>
        </w:rPr>
        <w:t>Қостанай</w:t>
      </w:r>
    </w:p>
    <w:p w:rsidR="0043055B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  <w:r w:rsidRPr="00187F89">
        <w:rPr>
          <w:rFonts w:ascii="Times New Roman" w:hAnsi="Times New Roman" w:cs="Times New Roman"/>
          <w:bCs/>
          <w:i/>
          <w:sz w:val="24"/>
          <w:szCs w:val="24"/>
          <w:lang w:val="kk-KZ"/>
        </w:rPr>
        <w:t>2026</w:t>
      </w:r>
    </w:p>
    <w:p w:rsidR="0043055B" w:rsidRPr="00FC0C8A" w:rsidRDefault="0043055B" w:rsidP="0043055B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:rsidR="0043055B" w:rsidRPr="00187F89" w:rsidRDefault="0043055B" w:rsidP="0043055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87F8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Летний период — это особое время для детей, когда отдых, игра и творческая деятельность становятся основными способами развития личности. Для одарённых детей лето имеет особенно важное значение, так как предоставляет возможность раскрывать интеллектуальные и творческие способности вне рамок строгой школьной программы, развивать самостоятельность, уверенность в себе и навыки сотрудничества в коллективе.</w:t>
      </w:r>
    </w:p>
    <w:p w:rsidR="0043055B" w:rsidRPr="00187F89" w:rsidRDefault="0043055B" w:rsidP="0043055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87F89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 педагога-психолога с одарёнными детьми в летний период направлена на создание благоприятной развивающей среды, в которой каждый ребёнок получает возможность проявлять инициативу, экспериментировать, реализовывать свои идеи и проекты, а также получать эмоциональную поддержку и помощь в преодолении трудностей. Такой подход способствует развитию когнитивных, творческих и социально-эмоциональных навыков, формирует у детей навыки саморегуляции и стрессоустойчивости, а также укрепляет чувство собственной значимости и уверенности в своих возможностях.</w:t>
      </w:r>
    </w:p>
    <w:p w:rsidR="0043055B" w:rsidRPr="00187F89" w:rsidRDefault="0043055B" w:rsidP="0043055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87F89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Особое внимание в работе уделяется использованию разнообразных психодиагностических методов и развивающих тренингов, которые помогают:</w:t>
      </w:r>
    </w:p>
    <w:p w:rsidR="0043055B" w:rsidRPr="00FC0C8A" w:rsidRDefault="0043055B" w:rsidP="0043055B">
      <w:pPr>
        <w:pStyle w:val="a6"/>
        <w:numPr>
          <w:ilvl w:val="1"/>
          <w:numId w:val="1"/>
        </w:numPr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выявлять уровень развития креативного и критического мышления, интеллектуальные и эмоциональные способности детей;</w:t>
      </w:r>
    </w:p>
    <w:p w:rsidR="0043055B" w:rsidRPr="00FC0C8A" w:rsidRDefault="0043055B" w:rsidP="0043055B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формировать навыки эффективного общения и командной работы;</w:t>
      </w:r>
    </w:p>
    <w:p w:rsidR="0043055B" w:rsidRPr="00FC0C8A" w:rsidRDefault="0043055B" w:rsidP="0043055B">
      <w:pPr>
        <w:pStyle w:val="a6"/>
        <w:numPr>
          <w:ilvl w:val="1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развивать лидерские качества и способность к </w:t>
      </w:r>
      <w:proofErr w:type="spellStart"/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самопрезентации</w:t>
      </w:r>
      <w:proofErr w:type="spellEnd"/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43055B" w:rsidRPr="00FC0C8A" w:rsidRDefault="0043055B" w:rsidP="0043055B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поддерживать эмоциональное равновесие и снижать тревожность, возникающую в коллективе;</w:t>
      </w:r>
    </w:p>
    <w:p w:rsidR="0043055B" w:rsidRPr="00FC0C8A" w:rsidRDefault="0043055B" w:rsidP="0043055B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стимулировать активное участие в познавательных и творческих проектах.</w:t>
      </w:r>
    </w:p>
    <w:p w:rsidR="0043055B" w:rsidRPr="00187F89" w:rsidRDefault="0043055B" w:rsidP="0043055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87F89">
        <w:rPr>
          <w:rFonts w:ascii="Times New Roman" w:eastAsia="Times New Roman" w:hAnsi="Times New Roman" w:cs="Times New Roman"/>
          <w:sz w:val="28"/>
          <w:szCs w:val="24"/>
          <w:lang w:eastAsia="ru-RU"/>
        </w:rPr>
        <w:t>Кроме того, педагог-психолог активно взаимодействует с педагогами и родителями, предоставляя рекомендации по поддержке одарённых детей и организации индивидуального подхода к каждому ребёнку. Это позволяет создавать комплексную систему сопровождения, обеспечивающую успешную социализацию и гармоничное развитие личности.</w:t>
      </w:r>
    </w:p>
    <w:p w:rsidR="0043055B" w:rsidRPr="00FC0C8A" w:rsidRDefault="0043055B" w:rsidP="0043055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Цель</w:t>
      </w:r>
      <w:r w:rsidRPr="00187F8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:</w:t>
      </w:r>
      <w:r w:rsidRPr="00187F89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 w:rsidRPr="00187F89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Создание условий для раскрытия потенциала одарённых детей, развития их интеллектуальных, творческих и эмоциональных способностей, а также поддержка психологического благополучия и успешной социализации в летний период.</w:t>
      </w:r>
    </w:p>
    <w:p w:rsidR="0043055B" w:rsidRPr="00FC0C8A" w:rsidRDefault="0043055B" w:rsidP="0043055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87F8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Задачи:</w:t>
      </w:r>
    </w:p>
    <w:p w:rsidR="0043055B" w:rsidRPr="00FC0C8A" w:rsidRDefault="0043055B" w:rsidP="0043055B">
      <w:pPr>
        <w:pStyle w:val="a6"/>
        <w:numPr>
          <w:ilvl w:val="0"/>
          <w:numId w:val="2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выявление одарённых детей и определение их индивидуальных способностей и интересов;</w:t>
      </w:r>
    </w:p>
    <w:p w:rsidR="0043055B" w:rsidRPr="00FC0C8A" w:rsidRDefault="0043055B" w:rsidP="0043055B">
      <w:pPr>
        <w:pStyle w:val="a6"/>
        <w:numPr>
          <w:ilvl w:val="0"/>
          <w:numId w:val="2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интеллектуального и творческого потенциала через тренинги, игры и проектную деятельность;</w:t>
      </w:r>
    </w:p>
    <w:p w:rsidR="0043055B" w:rsidRPr="00FC0C8A" w:rsidRDefault="0043055B" w:rsidP="0043055B">
      <w:pPr>
        <w:pStyle w:val="a6"/>
        <w:numPr>
          <w:ilvl w:val="0"/>
          <w:numId w:val="2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лидерских и коммуникативных навыков;</w:t>
      </w:r>
    </w:p>
    <w:p w:rsidR="0043055B" w:rsidRPr="00FC0C8A" w:rsidRDefault="0043055B" w:rsidP="0043055B">
      <w:pPr>
        <w:pStyle w:val="a6"/>
        <w:numPr>
          <w:ilvl w:val="0"/>
          <w:numId w:val="2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поддержка эмоциональной устойчивости, снижение тревожности и профилактика конфликтного поведения;</w:t>
      </w:r>
    </w:p>
    <w:p w:rsidR="0043055B" w:rsidRPr="00FC0C8A" w:rsidRDefault="0043055B" w:rsidP="0043055B">
      <w:pPr>
        <w:pStyle w:val="a6"/>
        <w:numPr>
          <w:ilvl w:val="0"/>
          <w:numId w:val="2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организация индивидуальных и </w:t>
      </w:r>
      <w:proofErr w:type="gramStart"/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групповых психологических консультаций</w:t>
      </w:r>
      <w:proofErr w:type="gramEnd"/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тренингов;</w:t>
      </w:r>
    </w:p>
    <w:p w:rsidR="0043055B" w:rsidRPr="00FC0C8A" w:rsidRDefault="0043055B" w:rsidP="0043055B">
      <w:pPr>
        <w:pStyle w:val="a6"/>
        <w:numPr>
          <w:ilvl w:val="0"/>
          <w:numId w:val="2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0C8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навыков саморегуляции, критического мышления и самостоятельного принятия решений.</w:t>
      </w:r>
    </w:p>
    <w:p w:rsidR="0043055B" w:rsidRPr="00187F89" w:rsidRDefault="0043055B" w:rsidP="0043055B">
      <w:pPr>
        <w:rPr>
          <w:rFonts w:ascii="Times New Roman" w:hAnsi="Times New Roman" w:cs="Times New Roman"/>
          <w:bCs/>
          <w:sz w:val="28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98"/>
        <w:gridCol w:w="2479"/>
        <w:gridCol w:w="3035"/>
        <w:gridCol w:w="3470"/>
        <w:gridCol w:w="3292"/>
      </w:tblGrid>
      <w:tr w:rsidR="0043055B" w:rsidRPr="00187F89" w:rsidTr="006575CB">
        <w:tc>
          <w:tcPr>
            <w:tcW w:w="2689" w:type="dxa"/>
          </w:tcPr>
          <w:p w:rsidR="0043055B" w:rsidRPr="00187F89" w:rsidRDefault="0043055B" w:rsidP="006575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187F89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lastRenderedPageBreak/>
              <w:t>Наименование клубов</w:t>
            </w:r>
          </w:p>
        </w:tc>
        <w:tc>
          <w:tcPr>
            <w:tcW w:w="2409" w:type="dxa"/>
          </w:tcPr>
          <w:p w:rsidR="0043055B" w:rsidRPr="00187F89" w:rsidRDefault="0043055B" w:rsidP="006575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187F89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Июнь</w:t>
            </w:r>
          </w:p>
          <w:p w:rsidR="0043055B" w:rsidRPr="00187F89" w:rsidRDefault="0043055B" w:rsidP="006575CB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4"/>
                <w:lang w:val="kk-KZ"/>
              </w:rPr>
            </w:pPr>
            <w:r w:rsidRPr="00187F89">
              <w:rPr>
                <w:rFonts w:ascii="Times New Roman" w:hAnsi="Times New Roman" w:cs="Times New Roman"/>
                <w:bCs/>
                <w:i/>
                <w:sz w:val="28"/>
                <w:szCs w:val="24"/>
                <w:lang w:val="kk-KZ"/>
              </w:rPr>
              <w:t>(Диагностика, адаптация)</w:t>
            </w:r>
          </w:p>
        </w:tc>
        <w:tc>
          <w:tcPr>
            <w:tcW w:w="2835" w:type="dxa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Июль </w:t>
            </w:r>
          </w:p>
          <w:p w:rsidR="0043055B" w:rsidRPr="00187F89" w:rsidRDefault="0043055B" w:rsidP="006575CB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4"/>
                <w:lang w:val="kk-KZ"/>
              </w:rPr>
            </w:pPr>
            <w:r w:rsidRPr="00187F89">
              <w:rPr>
                <w:rFonts w:ascii="Times New Roman" w:eastAsia="Times New Roman" w:hAnsi="Times New Roman" w:cs="Times New Roman"/>
                <w:bCs/>
                <w:i/>
                <w:sz w:val="28"/>
                <w:szCs w:val="24"/>
                <w:lang w:eastAsia="ru-RU"/>
              </w:rPr>
              <w:t>(Развитие, тренинги)</w:t>
            </w:r>
          </w:p>
        </w:tc>
        <w:tc>
          <w:tcPr>
            <w:tcW w:w="3544" w:type="dxa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Август </w:t>
            </w:r>
          </w:p>
          <w:p w:rsidR="0043055B" w:rsidRPr="00187F89" w:rsidRDefault="0043055B" w:rsidP="006575CB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4"/>
                <w:lang w:val="kk-KZ"/>
              </w:rPr>
            </w:pPr>
            <w:r w:rsidRPr="00187F89">
              <w:rPr>
                <w:rFonts w:ascii="Times New Roman" w:eastAsia="Times New Roman" w:hAnsi="Times New Roman" w:cs="Times New Roman"/>
                <w:bCs/>
                <w:i/>
                <w:sz w:val="28"/>
                <w:szCs w:val="24"/>
                <w:lang w:eastAsia="ru-RU"/>
              </w:rPr>
              <w:t>(Итог, закрепление)</w:t>
            </w:r>
          </w:p>
        </w:tc>
        <w:tc>
          <w:tcPr>
            <w:tcW w:w="3402" w:type="dxa"/>
          </w:tcPr>
          <w:p w:rsidR="0043055B" w:rsidRPr="00187F89" w:rsidRDefault="0043055B" w:rsidP="006575CB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187F8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Ожидаемый результат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bookmarkStart w:id="0" w:name="_GoBack" w:colFirst="0" w:colLast="0"/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Арман</w:t>
            </w:r>
            <w:proofErr w:type="spellEnd"/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Тест 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Торренса</w:t>
            </w:r>
            <w:proofErr w:type="spellEnd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«Несуществующее животное»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«Развитие креативного мышления»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«Я уверен в себе»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креативности, развитие уверенности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Алау</w:t>
            </w:r>
            <w:proofErr w:type="spellEnd"/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Методика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«Кактус», наблюдение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«Мышление вне шаблона»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Занятие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«Моя 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самопрезентация</w:t>
            </w:r>
            <w:proofErr w:type="spellEnd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Улучшение адаптации и навыков 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самопрезентации</w:t>
            </w:r>
            <w:proofErr w:type="spellEnd"/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Акнур</w:t>
            </w:r>
            <w:proofErr w:type="spellEnd"/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Тест 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Равена</w:t>
            </w:r>
            <w:proofErr w:type="spellEnd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индивидуальная беседа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Игры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«Логика и интеллект»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Консультации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интеллектуальных способностей</w:t>
            </w:r>
          </w:p>
        </w:tc>
      </w:tr>
      <w:tr w:rsidR="0043055B" w:rsidRPr="00187F89" w:rsidTr="001D14AF">
        <w:trPr>
          <w:trHeight w:val="902"/>
        </w:trPr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Бригантина</w:t>
            </w:r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Социометрия, наблюдение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Командообразование</w:t>
            </w:r>
            <w:proofErr w:type="spellEnd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Групповое выступление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Формирование навыков работы в команде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Буревестник</w:t>
            </w:r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«Несуществующее животное»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Игры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«Развитие воображения»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Итоговая диагностика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воображения и нестандартного мышления</w:t>
            </w:r>
          </w:p>
        </w:tc>
      </w:tr>
      <w:tr w:rsidR="0043055B" w:rsidRPr="00187F89" w:rsidTr="001D14AF">
        <w:trPr>
          <w:trHeight w:val="1000"/>
        </w:trPr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Болашак</w:t>
            </w:r>
            <w:proofErr w:type="spellEnd"/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Тест 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Торренса</w:t>
            </w:r>
            <w:proofErr w:type="spellEnd"/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Творческая мастерская «Я творец»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Презентация работ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творческого потенциала</w:t>
            </w:r>
          </w:p>
        </w:tc>
      </w:tr>
      <w:tr w:rsidR="0043055B" w:rsidRPr="00187F89" w:rsidTr="001D14AF">
        <w:trPr>
          <w:trHeight w:val="986"/>
        </w:trPr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Батыр</w:t>
            </w:r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«Лидер и команда»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«Мои лидерские качества»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лидерских качеств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Достык</w:t>
            </w:r>
            <w:proofErr w:type="spellEnd"/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Методика тревожности (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Филлипса</w:t>
            </w:r>
            <w:proofErr w:type="spellEnd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«Эффективное общение»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Рефлексия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тревожности, развитие коммуникации</w:t>
            </w:r>
          </w:p>
        </w:tc>
      </w:tr>
      <w:tr w:rsidR="0043055B" w:rsidRPr="00187F89" w:rsidTr="001D14AF">
        <w:trPr>
          <w:trHeight w:val="844"/>
        </w:trPr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Еркемай</w:t>
            </w:r>
            <w:proofErr w:type="spellEnd"/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«Кактус», наблюдение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Арт-терапия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«Моё настроение»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Итоговое занятие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Эмоциональная 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саморегуляция</w:t>
            </w:r>
            <w:proofErr w:type="spellEnd"/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Женискер</w:t>
            </w:r>
            <w:proofErr w:type="spellEnd"/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Игры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«Мы команда»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Анализ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Формирование навыков сотрудничества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Жас</w:t>
            </w:r>
            <w:proofErr w:type="spellEnd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канат</w:t>
            </w:r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Тест 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Торренса</w:t>
            </w:r>
            <w:proofErr w:type="spellEnd"/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«Креативное решение задач»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Презентация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креативного мышления и решения проблем</w:t>
            </w:r>
          </w:p>
        </w:tc>
      </w:tr>
      <w:tr w:rsidR="0043055B" w:rsidRPr="00187F89" w:rsidTr="001D14AF">
        <w:trPr>
          <w:trHeight w:val="1002"/>
        </w:trPr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Жас</w:t>
            </w:r>
            <w:proofErr w:type="spellEnd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Сарбаз</w:t>
            </w:r>
            <w:proofErr w:type="spellEnd"/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Наблюдение, беседа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«Лидерство»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Итоговое занятие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уверенности и лидерских качеств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Жулдыз</w:t>
            </w:r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Тест 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Равена</w:t>
            </w:r>
            <w:proofErr w:type="spellEnd"/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Игры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«Развитие мышления»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Итоговая диагностика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интеллектуальных навыков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Жастар</w:t>
            </w:r>
            <w:proofErr w:type="spellEnd"/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Методика самооценки </w:t>
            </w:r>
            <w:proofErr w:type="spellStart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Дембо</w:t>
            </w:r>
            <w:proofErr w:type="spellEnd"/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-Рубинштейн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«Я и моя самооценка»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Рефлексия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самооценки и уверенности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Метеорит</w:t>
            </w:r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«Несуществующее животное»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Игры «Интеллектуальный марафон»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4305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Итоги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логического мышления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Радуга</w:t>
            </w:r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«Кактус»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Арт-терапия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«Цвет эмоций»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4305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Закрепление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Эмоциональная грамотность и самовыражение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Романтик</w:t>
            </w:r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Методика тревожности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«Эмоциональный интеллект»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4305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Анализ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эмоционального интеллекта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Ровесник</w:t>
            </w:r>
          </w:p>
        </w:tc>
        <w:tc>
          <w:tcPr>
            <w:tcW w:w="2409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</w:t>
            </w:r>
          </w:p>
        </w:tc>
        <w:tc>
          <w:tcPr>
            <w:tcW w:w="2835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«Навыки общения»</w:t>
            </w:r>
          </w:p>
        </w:tc>
        <w:tc>
          <w:tcPr>
            <w:tcW w:w="3544" w:type="dxa"/>
            <w:vAlign w:val="center"/>
          </w:tcPr>
          <w:p w:rsidR="0043055B" w:rsidRPr="00187F89" w:rsidRDefault="0043055B" w:rsidP="004305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</w:t>
            </w:r>
          </w:p>
        </w:tc>
        <w:tc>
          <w:tcPr>
            <w:tcW w:w="3402" w:type="dxa"/>
            <w:vAlign w:val="center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hAnsi="Times New Roman" w:cs="Times New Roman"/>
                <w:sz w:val="28"/>
                <w:szCs w:val="24"/>
              </w:rPr>
              <w:t>Улучшение коммуникативных навыков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1D14A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1D14A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Спорттык</w:t>
            </w:r>
            <w:proofErr w:type="spellEnd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Жас</w:t>
            </w:r>
            <w:proofErr w:type="spellEnd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Сарбаз</w:t>
            </w:r>
            <w:proofErr w:type="spellEnd"/>
          </w:p>
        </w:tc>
        <w:tc>
          <w:tcPr>
            <w:tcW w:w="2409" w:type="dxa"/>
          </w:tcPr>
          <w:tbl>
            <w:tblPr>
              <w:tblW w:w="2013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13"/>
            </w:tblGrid>
            <w:tr w:rsidR="0043055B" w:rsidRPr="00187F89" w:rsidTr="001D14AF">
              <w:trPr>
                <w:trHeight w:val="496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55B" w:rsidRPr="00187F89" w:rsidRDefault="0043055B" w:rsidP="006575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187F8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      Наблюдение</w:t>
                  </w:r>
                </w:p>
              </w:tc>
            </w:tr>
          </w:tbl>
          <w:p w:rsidR="0043055B" w:rsidRPr="00187F89" w:rsidRDefault="0043055B" w:rsidP="006575CB">
            <w:pPr>
              <w:rPr>
                <w:rFonts w:ascii="Times New Roman" w:eastAsia="Times New Roman" w:hAnsi="Times New Roman" w:cs="Times New Roman"/>
                <w:vanish/>
                <w:sz w:val="28"/>
                <w:szCs w:val="24"/>
                <w:lang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3055B" w:rsidRPr="00187F89" w:rsidTr="0065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55B" w:rsidRPr="00187F89" w:rsidRDefault="0043055B" w:rsidP="006575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3055B" w:rsidRPr="00187F89" w:rsidRDefault="0043055B" w:rsidP="006575CB">
            <w:pPr>
              <w:rPr>
                <w:rFonts w:ascii="Times New Roman" w:eastAsia="Times New Roman" w:hAnsi="Times New Roman" w:cs="Times New Roman"/>
                <w:vanish/>
                <w:sz w:val="28"/>
                <w:szCs w:val="24"/>
                <w:lang w:eastAsia="ru-RU"/>
              </w:rPr>
            </w:pPr>
          </w:p>
          <w:p w:rsidR="0043055B" w:rsidRPr="00187F89" w:rsidRDefault="0043055B" w:rsidP="006575CB">
            <w:pPr>
              <w:rPr>
                <w:rFonts w:ascii="Times New Roman" w:eastAsia="Times New Roman" w:hAnsi="Times New Roman" w:cs="Times New Roman"/>
                <w:vanish/>
                <w:sz w:val="28"/>
                <w:szCs w:val="24"/>
                <w:lang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3055B" w:rsidRPr="00187F89" w:rsidTr="0065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55B" w:rsidRPr="00187F89" w:rsidRDefault="0043055B" w:rsidP="006575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3055B" w:rsidRPr="00187F89" w:rsidRDefault="0043055B" w:rsidP="006575CB">
            <w:pPr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3055B" w:rsidRPr="00187F89" w:rsidRDefault="0043055B" w:rsidP="006575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43055B" w:rsidRPr="00187F89" w:rsidRDefault="0043055B" w:rsidP="006575CB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«Мотивация к успеху»</w:t>
            </w:r>
          </w:p>
        </w:tc>
        <w:tc>
          <w:tcPr>
            <w:tcW w:w="3544" w:type="dxa"/>
          </w:tcPr>
          <w:tbl>
            <w:tblPr>
              <w:tblW w:w="239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91"/>
            </w:tblGrid>
            <w:tr w:rsidR="0043055B" w:rsidRPr="00187F89" w:rsidTr="001D14AF">
              <w:trPr>
                <w:trHeight w:val="89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55B" w:rsidRPr="00187F89" w:rsidRDefault="0043055B" w:rsidP="004305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           </w:t>
                  </w:r>
                  <w:r w:rsidRPr="00187F8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Рефлексия</w:t>
                  </w:r>
                </w:p>
              </w:tc>
            </w:tr>
          </w:tbl>
          <w:p w:rsidR="0043055B" w:rsidRPr="00187F89" w:rsidRDefault="0043055B" w:rsidP="0043055B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43055B" w:rsidRPr="00187F89" w:rsidRDefault="0043055B" w:rsidP="006575CB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мотивации и целеустремлённости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Саяхат</w:t>
            </w:r>
            <w:proofErr w:type="spellEnd"/>
          </w:p>
        </w:tc>
        <w:tc>
          <w:tcPr>
            <w:tcW w:w="2409" w:type="dxa"/>
          </w:tcPr>
          <w:p w:rsidR="001D14AF" w:rsidRDefault="001D14AF" w:rsidP="001D14AF">
            <w:pPr>
              <w:jc w:val="center"/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Игры на сплочение, наблюдение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3055B" w:rsidRPr="00187F89" w:rsidTr="0065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55B" w:rsidRPr="00187F89" w:rsidRDefault="0043055B" w:rsidP="006575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3055B" w:rsidRPr="00187F89" w:rsidRDefault="0043055B" w:rsidP="006575CB">
            <w:pPr>
              <w:rPr>
                <w:rFonts w:ascii="Times New Roman" w:eastAsia="Times New Roman" w:hAnsi="Times New Roman" w:cs="Times New Roman"/>
                <w:vanish/>
                <w:sz w:val="28"/>
                <w:szCs w:val="24"/>
                <w:lang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3055B" w:rsidRPr="00187F89" w:rsidTr="0065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55B" w:rsidRPr="00187F89" w:rsidRDefault="0043055B" w:rsidP="006575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3055B" w:rsidRPr="00187F89" w:rsidRDefault="0043055B" w:rsidP="006575CB">
            <w:pPr>
              <w:rPr>
                <w:rFonts w:ascii="Times New Roman" w:eastAsia="Times New Roman" w:hAnsi="Times New Roman" w:cs="Times New Roman"/>
                <w:vanish/>
                <w:sz w:val="28"/>
                <w:szCs w:val="24"/>
                <w:lang w:eastAsia="ru-RU"/>
              </w:rPr>
            </w:pPr>
          </w:p>
          <w:p w:rsidR="0043055B" w:rsidRPr="00187F89" w:rsidRDefault="0043055B" w:rsidP="006575CB">
            <w:pPr>
              <w:rPr>
                <w:rFonts w:ascii="Times New Roman" w:eastAsia="Times New Roman" w:hAnsi="Times New Roman" w:cs="Times New Roman"/>
                <w:vanish/>
                <w:sz w:val="28"/>
                <w:szCs w:val="24"/>
                <w:lang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3055B" w:rsidRPr="00187F89" w:rsidTr="0065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55B" w:rsidRPr="00187F89" w:rsidRDefault="0043055B" w:rsidP="006575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3055B" w:rsidRPr="00187F89" w:rsidRDefault="0043055B" w:rsidP="006575CB">
            <w:pPr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D14AF" w:rsidRDefault="001D14AF" w:rsidP="001D14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3055B" w:rsidRPr="00187F89" w:rsidRDefault="0043055B" w:rsidP="001D14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43055B" w:rsidRPr="00187F89" w:rsidRDefault="0043055B" w:rsidP="006575CB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«Мы вместе»</w:t>
            </w:r>
          </w:p>
        </w:tc>
        <w:tc>
          <w:tcPr>
            <w:tcW w:w="3544" w:type="dxa"/>
          </w:tcPr>
          <w:tbl>
            <w:tblPr>
              <w:tblW w:w="284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42"/>
            </w:tblGrid>
            <w:tr w:rsidR="0043055B" w:rsidRPr="00187F89" w:rsidTr="001D14AF">
              <w:trPr>
                <w:trHeight w:val="81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55B" w:rsidRPr="00187F89" w:rsidRDefault="001D14AF" w:rsidP="004305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      </w:t>
                  </w:r>
                  <w:r w:rsidR="0043055B" w:rsidRPr="00187F8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Итоговое занятие</w:t>
                  </w:r>
                </w:p>
              </w:tc>
            </w:tr>
          </w:tbl>
          <w:p w:rsidR="0043055B" w:rsidRPr="00187F89" w:rsidRDefault="0043055B" w:rsidP="0043055B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43055B" w:rsidRPr="00187F89" w:rsidRDefault="0043055B" w:rsidP="006575CB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187F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Формирование командного взаимодействия</w:t>
            </w:r>
          </w:p>
        </w:tc>
      </w:tr>
      <w:tr w:rsidR="0043055B" w:rsidRPr="00187F89" w:rsidTr="006575CB">
        <w:tc>
          <w:tcPr>
            <w:tcW w:w="2689" w:type="dxa"/>
          </w:tcPr>
          <w:p w:rsidR="001D14AF" w:rsidRPr="001D14AF" w:rsidRDefault="001D14AF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055B" w:rsidRPr="001D14AF" w:rsidRDefault="0043055B" w:rsidP="006575C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D14AF">
              <w:rPr>
                <w:rFonts w:ascii="Times New Roman" w:hAnsi="Times New Roman" w:cs="Times New Roman"/>
                <w:b/>
                <w:sz w:val="28"/>
                <w:szCs w:val="24"/>
              </w:rPr>
              <w:t>Прометей</w:t>
            </w:r>
          </w:p>
        </w:tc>
        <w:tc>
          <w:tcPr>
            <w:tcW w:w="2409" w:type="dxa"/>
          </w:tcPr>
          <w:p w:rsidR="001D14AF" w:rsidRDefault="001D14AF"/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63"/>
            </w:tblGrid>
            <w:tr w:rsidR="0043055B" w:rsidRPr="00187F89" w:rsidTr="0065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55B" w:rsidRPr="00187F89" w:rsidRDefault="0043055B" w:rsidP="006575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</w:pPr>
                  <w:r w:rsidRPr="00187F89"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  <w:t xml:space="preserve">Тест </w:t>
                  </w:r>
                  <w:proofErr w:type="spellStart"/>
                  <w:r w:rsidRPr="00187F89"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  <w:t>Торренса</w:t>
                  </w:r>
                  <w:proofErr w:type="spellEnd"/>
                  <w:r w:rsidRPr="00187F89"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  <w:t>, социометрия</w:t>
                  </w:r>
                </w:p>
              </w:tc>
            </w:tr>
          </w:tbl>
          <w:p w:rsidR="0043055B" w:rsidRPr="00187F89" w:rsidRDefault="0043055B" w:rsidP="006575CB">
            <w:pPr>
              <w:jc w:val="both"/>
              <w:rPr>
                <w:rFonts w:ascii="Times New Roman" w:hAnsi="Times New Roman" w:cs="Times New Roman"/>
                <w:bCs/>
                <w:vanish/>
                <w:sz w:val="28"/>
                <w:szCs w:val="24"/>
              </w:rPr>
            </w:pPr>
          </w:p>
          <w:p w:rsidR="0043055B" w:rsidRPr="00187F89" w:rsidRDefault="0043055B" w:rsidP="006575CB">
            <w:pPr>
              <w:jc w:val="both"/>
              <w:rPr>
                <w:rFonts w:ascii="Times New Roman" w:hAnsi="Times New Roman" w:cs="Times New Roman"/>
                <w:bCs/>
                <w:vanish/>
                <w:sz w:val="28"/>
                <w:szCs w:val="24"/>
              </w:rPr>
            </w:pPr>
          </w:p>
          <w:p w:rsidR="0043055B" w:rsidRPr="00187F89" w:rsidRDefault="0043055B" w:rsidP="006575CB">
            <w:pPr>
              <w:jc w:val="both"/>
              <w:rPr>
                <w:rFonts w:ascii="Times New Roman" w:hAnsi="Times New Roman" w:cs="Times New Roman"/>
                <w:bCs/>
                <w:vanish/>
                <w:sz w:val="28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3055B" w:rsidRPr="00187F89" w:rsidTr="0065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55B" w:rsidRPr="00187F89" w:rsidRDefault="0043055B" w:rsidP="006575C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</w:pPr>
                </w:p>
              </w:tc>
            </w:tr>
          </w:tbl>
          <w:p w:rsidR="0043055B" w:rsidRPr="00187F89" w:rsidRDefault="0043055B" w:rsidP="006575CB">
            <w:pPr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27"/>
            </w:tblGrid>
            <w:tr w:rsidR="0043055B" w:rsidRPr="00187F89" w:rsidTr="0065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D14AF" w:rsidRDefault="0043055B" w:rsidP="006575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</w:pPr>
                  <w:r w:rsidRPr="00187F89"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  <w:t xml:space="preserve">    </w:t>
                  </w:r>
                </w:p>
                <w:p w:rsidR="0043055B" w:rsidRPr="00187F89" w:rsidRDefault="0043055B" w:rsidP="006575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</w:pPr>
                  <w:r w:rsidRPr="00187F89"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  <w:t xml:space="preserve"> Тренинг</w:t>
                  </w:r>
                </w:p>
                <w:p w:rsidR="0043055B" w:rsidRPr="00187F89" w:rsidRDefault="0043055B" w:rsidP="006575C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</w:pPr>
                  <w:r w:rsidRPr="00187F89"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  <w:t xml:space="preserve">    «Лидер будущего»</w:t>
                  </w:r>
                </w:p>
              </w:tc>
            </w:tr>
          </w:tbl>
          <w:p w:rsidR="0043055B" w:rsidRPr="00187F89" w:rsidRDefault="0043055B" w:rsidP="006575CB">
            <w:pPr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</w:tc>
        <w:tc>
          <w:tcPr>
            <w:tcW w:w="354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3"/>
            </w:tblGrid>
            <w:tr w:rsidR="0043055B" w:rsidRPr="00187F89" w:rsidTr="0065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D14AF" w:rsidRDefault="0043055B" w:rsidP="004305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  <w:t xml:space="preserve">        </w:t>
                  </w:r>
                </w:p>
                <w:p w:rsidR="0043055B" w:rsidRPr="00187F89" w:rsidRDefault="0043055B" w:rsidP="004305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</w:pPr>
                  <w:proofErr w:type="spellStart"/>
                  <w:r w:rsidRPr="00187F89">
                    <w:rPr>
                      <w:rFonts w:ascii="Times New Roman" w:hAnsi="Times New Roman" w:cs="Times New Roman"/>
                      <w:bCs/>
                      <w:sz w:val="28"/>
                      <w:szCs w:val="24"/>
                    </w:rPr>
                    <w:t>Самопрезентация</w:t>
                  </w:r>
                  <w:proofErr w:type="spellEnd"/>
                </w:p>
              </w:tc>
            </w:tr>
          </w:tbl>
          <w:p w:rsidR="0043055B" w:rsidRPr="00187F89" w:rsidRDefault="0043055B" w:rsidP="0043055B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1D14AF" w:rsidRDefault="001D14AF" w:rsidP="001D14AF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  <w:p w:rsidR="0043055B" w:rsidRPr="001D14AF" w:rsidRDefault="0043055B" w:rsidP="001D14AF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187F89">
              <w:rPr>
                <w:rFonts w:ascii="Times New Roman" w:hAnsi="Times New Roman" w:cs="Times New Roman"/>
                <w:bCs/>
                <w:sz w:val="28"/>
                <w:szCs w:val="24"/>
              </w:rPr>
              <w:t>Развитие лидерских и организаторских навыков</w:t>
            </w:r>
          </w:p>
        </w:tc>
      </w:tr>
      <w:bookmarkEnd w:id="0"/>
    </w:tbl>
    <w:p w:rsidR="0043055B" w:rsidRPr="00187F89" w:rsidRDefault="0043055B" w:rsidP="0043055B">
      <w:pPr>
        <w:jc w:val="both"/>
        <w:rPr>
          <w:rFonts w:ascii="Times New Roman" w:hAnsi="Times New Roman" w:cs="Times New Roman"/>
          <w:bCs/>
          <w:sz w:val="28"/>
          <w:szCs w:val="24"/>
          <w:lang w:val="kk-KZ"/>
        </w:rPr>
      </w:pPr>
    </w:p>
    <w:p w:rsidR="0043055B" w:rsidRPr="00187F89" w:rsidRDefault="0043055B" w:rsidP="0043055B">
      <w:pPr>
        <w:jc w:val="center"/>
        <w:rPr>
          <w:rFonts w:ascii="Times New Roman" w:hAnsi="Times New Roman" w:cs="Times New Roman"/>
          <w:bCs/>
          <w:sz w:val="28"/>
          <w:szCs w:val="24"/>
          <w:lang w:val="kk-KZ"/>
        </w:rPr>
      </w:pPr>
    </w:p>
    <w:p w:rsidR="0043055B" w:rsidRPr="00187F89" w:rsidRDefault="0043055B" w:rsidP="0043055B">
      <w:pPr>
        <w:rPr>
          <w:rFonts w:ascii="Times New Roman" w:hAnsi="Times New Roman" w:cs="Times New Roman"/>
          <w:sz w:val="28"/>
          <w:szCs w:val="24"/>
        </w:rPr>
      </w:pPr>
    </w:p>
    <w:p w:rsidR="00510EDD" w:rsidRDefault="00510EDD"/>
    <w:sectPr w:rsidR="00510EDD" w:rsidSect="0043055B">
      <w:pgSz w:w="16838" w:h="11906" w:orient="landscape"/>
      <w:pgMar w:top="567" w:right="8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03DFE"/>
    <w:multiLevelType w:val="hybridMultilevel"/>
    <w:tmpl w:val="0F2A3034"/>
    <w:lvl w:ilvl="0" w:tplc="041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F327EDD"/>
    <w:multiLevelType w:val="hybridMultilevel"/>
    <w:tmpl w:val="83665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55B"/>
    <w:rsid w:val="001D14AF"/>
    <w:rsid w:val="0043055B"/>
    <w:rsid w:val="00510EDD"/>
    <w:rsid w:val="00543690"/>
    <w:rsid w:val="00996E6F"/>
    <w:rsid w:val="009E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94029-3058-4C52-A45A-456B4291B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рвала1,мелкий,мой рабочий,норма,Обя,Айгерим,ТекстОтчета"/>
    <w:basedOn w:val="a"/>
    <w:link w:val="a4"/>
    <w:uiPriority w:val="1"/>
    <w:qFormat/>
    <w:rsid w:val="0043055B"/>
    <w:pPr>
      <w:spacing w:after="0" w:line="240" w:lineRule="auto"/>
    </w:pPr>
    <w:rPr>
      <w:rFonts w:ascii="Cambria" w:eastAsia="Times New Roman" w:hAnsi="Cambria" w:cs="Times New Roman"/>
      <w:lang w:eastAsia="ru-RU"/>
    </w:rPr>
  </w:style>
  <w:style w:type="character" w:customStyle="1" w:styleId="a4">
    <w:name w:val="Без интервала Знак"/>
    <w:aliases w:val="Без интервала1 Знак,мелкий Знак,мой рабочий Знак,норма Знак,Обя Знак,Айгерим Знак,ТекстОтчета Знак"/>
    <w:link w:val="a3"/>
    <w:uiPriority w:val="1"/>
    <w:rsid w:val="0043055B"/>
    <w:rPr>
      <w:rFonts w:ascii="Cambria" w:eastAsia="Times New Roman" w:hAnsi="Cambria" w:cs="Times New Roman"/>
      <w:lang w:eastAsia="ru-RU"/>
    </w:rPr>
  </w:style>
  <w:style w:type="table" w:styleId="a5">
    <w:name w:val="Table Grid"/>
    <w:basedOn w:val="a1"/>
    <w:uiPriority w:val="39"/>
    <w:rsid w:val="00430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30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868</Words>
  <Characters>4951</Characters>
  <Application>Microsoft Office Word</Application>
  <DocSecurity>0</DocSecurity>
  <Lines>41</Lines>
  <Paragraphs>11</Paragraphs>
  <ScaleCrop>false</ScaleCrop>
  <Company/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2026-05-15T09:09:00Z</dcterms:created>
  <dcterms:modified xsi:type="dcterms:W3CDTF">2026-05-15T11:48:00Z</dcterms:modified>
</cp:coreProperties>
</file>