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BF7" w:rsidRDefault="00D82BF7" w:rsidP="00D82BF7">
      <w:pPr>
        <w:shd w:val="clear" w:color="auto" w:fill="FFFFFF"/>
        <w:spacing w:after="0" w:line="276" w:lineRule="auto"/>
        <w:ind w:left="450"/>
        <w:jc w:val="center"/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  <w:lang w:val="kk-KZ"/>
        </w:rPr>
      </w:pPr>
      <w:bookmarkStart w:id="0" w:name="_GoBack"/>
      <w:proofErr w:type="spellStart"/>
      <w:r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t>Педагогт</w:t>
      </w:r>
      <w:proofErr w:type="spellEnd"/>
      <w:r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  <w:lang w:val="kk-KZ"/>
        </w:rPr>
        <w:t>ы</w:t>
      </w:r>
      <w:r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t xml:space="preserve">ң </w:t>
      </w:r>
      <w:proofErr w:type="spellStart"/>
      <w:r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t>өзін-өзі</w:t>
      </w:r>
      <w:proofErr w:type="spellEnd"/>
      <w:r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t>тану</w:t>
      </w:r>
      <w:proofErr w:type="spellEnd"/>
      <w:r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t>қалтасын</w:t>
      </w:r>
      <w:proofErr w:type="spellEnd"/>
      <w:r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</w:rPr>
        <w:t>тіркеу</w:t>
      </w:r>
      <w:proofErr w:type="spellEnd"/>
    </w:p>
    <w:bookmarkEnd w:id="0"/>
    <w:p w:rsidR="00D82BF7" w:rsidRDefault="00D82BF7" w:rsidP="00D82BF7">
      <w:pPr>
        <w:shd w:val="clear" w:color="auto" w:fill="FFFFFF"/>
        <w:spacing w:after="0" w:line="276" w:lineRule="auto"/>
        <w:ind w:left="450"/>
        <w:jc w:val="center"/>
        <w:rPr>
          <w:rFonts w:ascii="Times New Roman" w:eastAsia="Calibri" w:hAnsi="Times New Roman" w:cs="Times New Roman"/>
          <w:b/>
          <w:bCs/>
          <w:color w:val="111111"/>
          <w:sz w:val="28"/>
          <w:szCs w:val="28"/>
          <w:shd w:val="clear" w:color="auto" w:fill="FFFFFF"/>
          <w:lang w:val="kk-KZ"/>
        </w:rPr>
      </w:pPr>
    </w:p>
    <w:p w:rsidR="00D82BF7" w:rsidRDefault="00D82BF7" w:rsidP="00D82BF7">
      <w:pPr>
        <w:numPr>
          <w:ilvl w:val="0"/>
          <w:numId w:val="1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Бастап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қы бет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Ә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Туған күні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Лауазымы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Білімі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Оқу орны, қайсысы педагог бітірген, бітірген жылы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Диплом бойынша мамандығы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Санат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Аттестация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Педагогикалық тәжірибе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Ұйымдағы жұмыс тәжірибесі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Курсты қайта даярлау</w:t>
      </w:r>
    </w:p>
    <w:p w:rsidR="00D82BF7" w:rsidRDefault="00D82BF7" w:rsidP="00D82BF7">
      <w:pPr>
        <w:numPr>
          <w:ilvl w:val="0"/>
          <w:numId w:val="2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Марапаттар мен ынталандыру</w:t>
      </w:r>
    </w:p>
    <w:p w:rsidR="00D82BF7" w:rsidRDefault="00D82BF7" w:rsidP="00D82BF7">
      <w:pPr>
        <w:numPr>
          <w:ilvl w:val="0"/>
          <w:numId w:val="3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ӘБ жұмысының тақырыбы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мақсаттары мен міндеттері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</w:p>
    <w:p w:rsidR="00D82BF7" w:rsidRDefault="00D82BF7" w:rsidP="00D82BF7">
      <w:pPr>
        <w:numPr>
          <w:ilvl w:val="0"/>
          <w:numId w:val="3"/>
        </w:numPr>
        <w:shd w:val="clear" w:color="auto" w:fill="FFFFFF"/>
        <w:tabs>
          <w:tab w:val="num" w:pos="426"/>
        </w:tabs>
        <w:spacing w:after="0" w:line="276" w:lineRule="auto"/>
        <w:ind w:hanging="720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>Өзін-өзі тану тақырыбы бойынша құжаттама</w:t>
      </w:r>
    </w:p>
    <w:p w:rsidR="00D82BF7" w:rsidRDefault="00D82BF7" w:rsidP="00D82BF7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Өзін-өзі тану тақырыбы бойынша жұмыс жоспары</w:t>
      </w:r>
    </w:p>
    <w:p w:rsidR="00D82BF7" w:rsidRDefault="00D82BF7" w:rsidP="00D82BF7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Теориялық бөлік</w:t>
      </w:r>
    </w:p>
    <w:p w:rsidR="00D82BF7" w:rsidRDefault="00D82BF7" w:rsidP="00D82BF7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Өзін-өзі тақырыбы бойынша сөз айтуы</w:t>
      </w:r>
    </w:p>
    <w:p w:rsidR="00D82BF7" w:rsidRDefault="00D82BF7" w:rsidP="00D82BF7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Өзін-өзі тану тақырыбына байланысты іс-шараларды, іс-әрекеттерді және да әдістемелік әзірлемелерді дамыту</w:t>
      </w:r>
    </w:p>
    <w:p w:rsidR="00D82BF7" w:rsidRDefault="00D82BF7" w:rsidP="00D82BF7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Өзін-өзі тану тақырыбына арналған әдебиеттер</w:t>
      </w:r>
    </w:p>
    <w:p w:rsidR="00D82BF7" w:rsidRDefault="00D82BF7" w:rsidP="00D82BF7">
      <w:pPr>
        <w:numPr>
          <w:ilvl w:val="0"/>
          <w:numId w:val="4"/>
        </w:numPr>
        <w:shd w:val="clear" w:color="auto" w:fill="FFFFFF"/>
        <w:spacing w:after="0" w:line="276" w:lineRule="auto"/>
        <w:ind w:left="45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Жаңа педагогикалық технологиялар элементтерін олардың сыныптарында және басқа да педагогтар, қалада және т.б. тәжірибеде қолдануға (шығарып тастауға) қатысты тұжырымдар мен ұсынымдар</w:t>
      </w:r>
    </w:p>
    <w:p w:rsidR="00D82BF7" w:rsidRDefault="00D82BF7" w:rsidP="00D82BF7">
      <w:pPr>
        <w:numPr>
          <w:ilvl w:val="0"/>
          <w:numId w:val="3"/>
        </w:numPr>
        <w:shd w:val="clear" w:color="auto" w:fill="FFFFFF"/>
        <w:tabs>
          <w:tab w:val="num" w:pos="426"/>
        </w:tabs>
        <w:spacing w:after="0" w:line="276" w:lineRule="auto"/>
        <w:ind w:hanging="72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kk-KZ" w:eastAsia="ru-RU"/>
        </w:rPr>
        <w:t>Білмдік бағдарламалар</w:t>
      </w:r>
    </w:p>
    <w:p w:rsidR="00D82BF7" w:rsidRDefault="00D82BF7" w:rsidP="00D82BF7">
      <w:pPr>
        <w:numPr>
          <w:ilvl w:val="0"/>
          <w:numId w:val="3"/>
        </w:numPr>
        <w:shd w:val="clear" w:color="auto" w:fill="FFFFFF"/>
        <w:tabs>
          <w:tab w:val="num" w:pos="426"/>
        </w:tabs>
        <w:spacing w:after="0" w:line="276" w:lineRule="auto"/>
        <w:ind w:hanging="72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kk-KZ" w:eastAsia="ru-RU"/>
        </w:rPr>
        <w:t>Күнтізбе жоспарлау</w:t>
      </w:r>
    </w:p>
    <w:p w:rsidR="00D82BF7" w:rsidRDefault="00D82BF7" w:rsidP="00D82BF7">
      <w:pPr>
        <w:numPr>
          <w:ilvl w:val="0"/>
          <w:numId w:val="3"/>
        </w:numPr>
        <w:shd w:val="clear" w:color="auto" w:fill="FFFFFF"/>
        <w:spacing w:after="0" w:line="276" w:lineRule="auto"/>
        <w:ind w:left="450" w:hanging="45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Өзара сапарлар кітапшасы.  </w:t>
      </w:r>
    </w:p>
    <w:p w:rsidR="00D82BF7" w:rsidRDefault="00D82BF7" w:rsidP="00D82BF7">
      <w:pPr>
        <w:numPr>
          <w:ilvl w:val="0"/>
          <w:numId w:val="5"/>
        </w:numPr>
        <w:shd w:val="clear" w:color="auto" w:fill="FFFFFF"/>
        <w:tabs>
          <w:tab w:val="num" w:pos="426"/>
        </w:tabs>
        <w:spacing w:after="0" w:line="276" w:lineRule="auto"/>
        <w:ind w:left="426" w:hanging="426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мониторинг,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диаграммалар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нәтижелер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қорытындылар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сапасын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өзгерту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жақсарту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ұсынымдар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.</w:t>
      </w:r>
    </w:p>
    <w:p w:rsidR="00D82BF7" w:rsidRDefault="00D82BF7" w:rsidP="00D82BF7">
      <w:pPr>
        <w:shd w:val="clear" w:color="auto" w:fill="FFFFFF"/>
        <w:spacing w:after="0" w:line="276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shd w:val="clear" w:color="auto" w:fill="FFFFFF"/>
        </w:rPr>
      </w:pPr>
    </w:p>
    <w:p w:rsidR="00D82BF7" w:rsidRDefault="00D82BF7" w:rsidP="00D82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BF7" w:rsidRDefault="00D82BF7" w:rsidP="00D82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148" w:rsidRDefault="00D82BF7"/>
    <w:sectPr w:rsidR="00DD0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A7381"/>
    <w:multiLevelType w:val="multilevel"/>
    <w:tmpl w:val="5B82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9605E6"/>
    <w:multiLevelType w:val="multilevel"/>
    <w:tmpl w:val="BC88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A11F44"/>
    <w:multiLevelType w:val="multilevel"/>
    <w:tmpl w:val="637AD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FE53B3"/>
    <w:multiLevelType w:val="multilevel"/>
    <w:tmpl w:val="263E9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F53D30"/>
    <w:multiLevelType w:val="multilevel"/>
    <w:tmpl w:val="100E4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5AD"/>
    <w:rsid w:val="005245AD"/>
    <w:rsid w:val="00BF4317"/>
    <w:rsid w:val="00CC22B7"/>
    <w:rsid w:val="00D8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3CEB4-A397-42CC-B847-7FBD5EE5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BF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1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2024-12-07T10:36:00Z</dcterms:created>
  <dcterms:modified xsi:type="dcterms:W3CDTF">2024-12-07T10:36:00Z</dcterms:modified>
</cp:coreProperties>
</file>